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4988"/>
        <w:gridCol w:w="5180"/>
      </w:tblGrid>
      <w:tr w:rsidR="0019023E" w:rsidRPr="00C83978" w:rsidTr="00025199">
        <w:tc>
          <w:tcPr>
            <w:tcW w:w="2453" w:type="pct"/>
            <w:hideMark/>
          </w:tcPr>
          <w:p w:rsidR="0019023E" w:rsidRPr="00C83978" w:rsidRDefault="0019023E" w:rsidP="00D26E63">
            <w:pPr>
              <w:pStyle w:val="ad"/>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C05551" w:rsidRDefault="00FC6A89" w:rsidP="00B85050">
      <w:pPr>
        <w:suppressAutoHyphens/>
        <w:spacing w:after="0" w:line="240" w:lineRule="auto"/>
        <w:ind w:left="-709" w:right="340"/>
        <w:jc w:val="right"/>
        <w:rPr>
          <w:rFonts w:ascii="PT Astra Serif" w:eastAsia="Times New Roman" w:hAnsi="PT Astra Serif" w:cs="Times New Roman"/>
          <w:kern w:val="2"/>
          <w:sz w:val="24"/>
          <w:szCs w:val="24"/>
          <w:lang w:eastAsia="ar-SA"/>
        </w:rPr>
      </w:pPr>
      <w:r w:rsidRPr="00C05551">
        <w:rPr>
          <w:rFonts w:ascii="PT Astra Serif" w:eastAsia="Times New Roman" w:hAnsi="PT Astra Serif" w:cs="Times New Roman"/>
          <w:kern w:val="2"/>
          <w:sz w:val="24"/>
          <w:szCs w:val="24"/>
          <w:lang w:eastAsia="ar-SA"/>
        </w:rPr>
        <w:t>Приложение №4</w:t>
      </w:r>
    </w:p>
    <w:p w:rsidR="00FC6A89" w:rsidRPr="00C05551" w:rsidRDefault="00FC6A89" w:rsidP="00B85050">
      <w:pPr>
        <w:suppressAutoHyphens/>
        <w:spacing w:after="0" w:line="240" w:lineRule="auto"/>
        <w:ind w:left="-709" w:right="340"/>
        <w:jc w:val="right"/>
        <w:rPr>
          <w:rFonts w:ascii="PT Astra Serif" w:eastAsia="Times New Roman" w:hAnsi="PT Astra Serif" w:cs="Times New Roman"/>
          <w:kern w:val="2"/>
          <w:sz w:val="24"/>
          <w:szCs w:val="24"/>
          <w:lang w:eastAsia="ar-SA"/>
        </w:rPr>
      </w:pPr>
      <w:r w:rsidRPr="00C05551">
        <w:rPr>
          <w:rFonts w:ascii="PT Astra Serif" w:eastAsia="Times New Roman" w:hAnsi="PT Astra Serif" w:cs="Times New Roman"/>
          <w:kern w:val="2"/>
          <w:sz w:val="24"/>
          <w:szCs w:val="24"/>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r w:rsidR="00AC385B">
        <w:rPr>
          <w:rFonts w:ascii="PT Astra Serif" w:eastAsia="Times New Roman" w:hAnsi="PT Astra Serif" w:cs="Times New Roman"/>
          <w:b/>
          <w:kern w:val="2"/>
          <w:sz w:val="24"/>
          <w:szCs w:val="24"/>
          <w:lang w:eastAsia="ar-SA"/>
        </w:rPr>
        <w:t xml:space="preserve"> (СМП)</w:t>
      </w:r>
    </w:p>
    <w:p w:rsidR="00B55BF9" w:rsidRPr="00E255D8"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7211D4">
        <w:rPr>
          <w:rFonts w:ascii="PT Astra Serif" w:eastAsia="Times New Roman" w:hAnsi="PT Astra Serif" w:cs="Times New Roman"/>
          <w:b/>
          <w:kern w:val="2"/>
          <w:sz w:val="24"/>
          <w:szCs w:val="24"/>
          <w:lang w:eastAsia="ar-SA"/>
        </w:rPr>
        <w:t xml:space="preserve"> </w:t>
      </w:r>
    </w:p>
    <w:p w:rsidR="003513DA" w:rsidRPr="00E255D8" w:rsidRDefault="00967F05" w:rsidP="003513D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26E63" w:rsidRPr="00AC385B" w:rsidRDefault="00541110" w:rsidP="00D26E63">
      <w:pPr>
        <w:autoSpaceDE w:val="0"/>
        <w:autoSpaceDN w:val="0"/>
        <w:adjustRightInd w:val="0"/>
        <w:spacing w:after="0" w:line="240" w:lineRule="auto"/>
        <w:jc w:val="center"/>
        <w:rPr>
          <w:rFonts w:ascii="PT Astra Serif" w:hAnsi="PT Astra Serif"/>
          <w:b/>
          <w:bCs/>
          <w:sz w:val="24"/>
          <w:szCs w:val="24"/>
          <w:u w:val="single"/>
        </w:rPr>
      </w:pPr>
      <w:r w:rsidRPr="00AC385B">
        <w:rPr>
          <w:rFonts w:ascii="PT Astra Serif" w:eastAsia="Times New Roman" w:hAnsi="PT Astra Serif" w:cs="Times New Roman"/>
          <w:b/>
          <w:kern w:val="2"/>
          <w:sz w:val="24"/>
          <w:szCs w:val="24"/>
          <w:lang w:eastAsia="ar-SA"/>
        </w:rPr>
        <w:t xml:space="preserve">на </w:t>
      </w:r>
      <w:r w:rsidR="00AC385B" w:rsidRPr="00AC385B">
        <w:rPr>
          <w:rFonts w:ascii="PT Astra Serif" w:hAnsi="PT Astra Serif"/>
          <w:b/>
          <w:bCs/>
          <w:sz w:val="24"/>
          <w:szCs w:val="24"/>
        </w:rPr>
        <w:t xml:space="preserve">выполнение работ по ремонту прилегающей территории к зданию МБОУ «СОШ №2» в городе </w:t>
      </w:r>
      <w:proofErr w:type="spellStart"/>
      <w:r w:rsidR="00AC385B" w:rsidRPr="00AC385B">
        <w:rPr>
          <w:rFonts w:ascii="PT Astra Serif" w:hAnsi="PT Astra Serif"/>
          <w:b/>
          <w:bCs/>
          <w:sz w:val="24"/>
          <w:szCs w:val="24"/>
        </w:rPr>
        <w:t>Югорске</w:t>
      </w:r>
      <w:proofErr w:type="spellEnd"/>
    </w:p>
    <w:p w:rsidR="002407CE" w:rsidRDefault="002407CE" w:rsidP="00D26E63">
      <w:pPr>
        <w:autoSpaceDE w:val="0"/>
        <w:autoSpaceDN w:val="0"/>
        <w:adjustRightInd w:val="0"/>
        <w:spacing w:after="0"/>
        <w:ind w:right="-1"/>
        <w:jc w:val="center"/>
        <w:rPr>
          <w:rFonts w:ascii="PT Astra Serif" w:eastAsia="Times New Roman" w:hAnsi="PT Astra Serif" w:cs="Times New Roman"/>
          <w:b/>
          <w:bCs/>
          <w:kern w:val="2"/>
          <w:sz w:val="24"/>
          <w:szCs w:val="24"/>
          <w:lang w:eastAsia="ar-SA"/>
        </w:rPr>
      </w:pPr>
    </w:p>
    <w:p w:rsidR="00B55BF9" w:rsidRPr="00E255D8" w:rsidRDefault="00B55BF9" w:rsidP="00D26E63">
      <w:pPr>
        <w:autoSpaceDE w:val="0"/>
        <w:autoSpaceDN w:val="0"/>
        <w:adjustRightInd w:val="0"/>
        <w:spacing w:after="0"/>
        <w:ind w:right="-1"/>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07204E">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07204E">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7211D4" w:rsidRDefault="00B55BF9" w:rsidP="006A3C47">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7211D4">
        <w:rPr>
          <w:rFonts w:ascii="PT Astra Serif" w:eastAsia="Times New Roman" w:hAnsi="PT Astra Serif" w:cs="Times New Roman"/>
          <w:spacing w:val="3"/>
          <w:kern w:val="2"/>
          <w:sz w:val="24"/>
          <w:szCs w:val="24"/>
          <w:lang w:eastAsia="ar-SA"/>
        </w:rPr>
        <w:t xml:space="preserve">1.1. Муниципальный заказчик </w:t>
      </w:r>
      <w:r w:rsidRPr="007211D4">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AC385B" w:rsidRDefault="00B55BF9" w:rsidP="007211D4">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AC385B">
        <w:rPr>
          <w:rFonts w:ascii="PT Astra Serif" w:eastAsia="Times New Roman" w:hAnsi="PT Astra Serif" w:cs="Times New Roman"/>
          <w:kern w:val="2"/>
          <w:sz w:val="24"/>
          <w:szCs w:val="24"/>
          <w:lang w:eastAsia="ar-SA"/>
        </w:rPr>
        <w:t xml:space="preserve">- </w:t>
      </w:r>
      <w:r w:rsidR="00B4544C" w:rsidRPr="00AC385B">
        <w:rPr>
          <w:rFonts w:ascii="PT Astra Serif" w:eastAsia="Times New Roman" w:hAnsi="PT Astra Serif" w:cs="Times New Roman"/>
          <w:kern w:val="2"/>
          <w:sz w:val="24"/>
          <w:szCs w:val="24"/>
          <w:lang w:eastAsia="ar-SA"/>
        </w:rPr>
        <w:t>выполнить работы</w:t>
      </w:r>
      <w:r w:rsidR="00E83639" w:rsidRPr="00AC385B">
        <w:rPr>
          <w:rFonts w:ascii="PT Astra Serif" w:eastAsia="Times New Roman" w:hAnsi="PT Astra Serif" w:cs="Times New Roman"/>
          <w:kern w:val="2"/>
          <w:sz w:val="24"/>
          <w:szCs w:val="24"/>
          <w:lang w:eastAsia="ar-SA"/>
        </w:rPr>
        <w:t xml:space="preserve"> </w:t>
      </w:r>
      <w:r w:rsidR="00AC385B" w:rsidRPr="00AC385B">
        <w:rPr>
          <w:rFonts w:ascii="PT Astra Serif" w:hAnsi="PT Astra Serif"/>
          <w:bCs/>
          <w:sz w:val="24"/>
          <w:szCs w:val="24"/>
        </w:rPr>
        <w:t xml:space="preserve">по ремонту прилегающей территории к зданию МБОУ «СОШ №2» в городе </w:t>
      </w:r>
      <w:proofErr w:type="spellStart"/>
      <w:r w:rsidR="00AC385B" w:rsidRPr="00AC385B">
        <w:rPr>
          <w:rFonts w:ascii="PT Astra Serif" w:hAnsi="PT Astra Serif"/>
          <w:bCs/>
          <w:sz w:val="24"/>
          <w:szCs w:val="24"/>
        </w:rPr>
        <w:t>Югорске</w:t>
      </w:r>
      <w:proofErr w:type="spellEnd"/>
      <w:r w:rsidR="00AC385B" w:rsidRPr="00AC385B">
        <w:rPr>
          <w:rFonts w:ascii="PT Astra Serif" w:eastAsia="Times New Roman" w:hAnsi="PT Astra Serif" w:cs="Times New Roman"/>
          <w:kern w:val="2"/>
          <w:sz w:val="24"/>
          <w:szCs w:val="24"/>
          <w:lang w:eastAsia="ar-SA"/>
        </w:rPr>
        <w:t xml:space="preserve"> </w:t>
      </w:r>
      <w:r w:rsidRPr="00AC385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AC385B">
        <w:rPr>
          <w:rFonts w:ascii="PT Astra Serif" w:eastAsia="Times New Roman" w:hAnsi="PT Astra Serif" w:cs="Times New Roman"/>
          <w:kern w:val="2"/>
          <w:sz w:val="24"/>
          <w:szCs w:val="24"/>
          <w:lang w:eastAsia="ar-SA"/>
        </w:rPr>
        <w:t>тоящего контракта</w:t>
      </w:r>
      <w:r w:rsidRPr="00AC385B">
        <w:rPr>
          <w:rFonts w:ascii="PT Astra Serif" w:eastAsia="Times New Roman" w:hAnsi="PT Astra Serif" w:cs="Times New Roman"/>
          <w:kern w:val="2"/>
          <w:sz w:val="24"/>
          <w:szCs w:val="24"/>
          <w:lang w:eastAsia="ar-SA"/>
        </w:rPr>
        <w:t>.</w:t>
      </w:r>
    </w:p>
    <w:p w:rsidR="0007204E" w:rsidRPr="00AC385B" w:rsidRDefault="00B55BF9" w:rsidP="006A3C47">
      <w:pPr>
        <w:autoSpaceDE w:val="0"/>
        <w:autoSpaceDN w:val="0"/>
        <w:adjustRightInd w:val="0"/>
        <w:spacing w:after="0"/>
        <w:ind w:right="-1"/>
        <w:jc w:val="both"/>
        <w:rPr>
          <w:rFonts w:ascii="PT Astra Serif" w:hAnsi="PT Astra Serif"/>
          <w:sz w:val="24"/>
          <w:szCs w:val="24"/>
        </w:rPr>
      </w:pPr>
      <w:r w:rsidRPr="00AC385B">
        <w:rPr>
          <w:rFonts w:ascii="PT Astra Serif" w:eastAsia="Times New Roman" w:hAnsi="PT Astra Serif" w:cs="Times New Roman"/>
          <w:kern w:val="2"/>
          <w:sz w:val="24"/>
          <w:szCs w:val="24"/>
          <w:lang w:eastAsia="ar-SA"/>
        </w:rPr>
        <w:t>1.</w:t>
      </w:r>
      <w:r w:rsidR="00694C1F" w:rsidRPr="00AC385B">
        <w:rPr>
          <w:rFonts w:ascii="PT Astra Serif" w:eastAsia="Times New Roman" w:hAnsi="PT Astra Serif" w:cs="Times New Roman"/>
          <w:kern w:val="2"/>
          <w:sz w:val="24"/>
          <w:szCs w:val="24"/>
          <w:lang w:eastAsia="ar-SA"/>
        </w:rPr>
        <w:t>2</w:t>
      </w:r>
      <w:r w:rsidRPr="00AC385B">
        <w:rPr>
          <w:rFonts w:ascii="PT Astra Serif" w:eastAsia="Times New Roman" w:hAnsi="PT Astra Serif" w:cs="Times New Roman"/>
          <w:kern w:val="2"/>
          <w:sz w:val="24"/>
          <w:szCs w:val="24"/>
          <w:lang w:eastAsia="ar-SA"/>
        </w:rPr>
        <w:t xml:space="preserve">. Место выполнения работ: </w:t>
      </w:r>
      <w:r w:rsidR="0007204E" w:rsidRPr="00AC385B">
        <w:rPr>
          <w:rFonts w:ascii="PT Astra Serif" w:hAnsi="PT Astra Serif"/>
          <w:sz w:val="24"/>
          <w:szCs w:val="24"/>
        </w:rPr>
        <w:t xml:space="preserve">Ханты - Мансийский автономный округ - Югра, г. </w:t>
      </w:r>
      <w:proofErr w:type="spellStart"/>
      <w:r w:rsidR="0007204E" w:rsidRPr="00AC385B">
        <w:rPr>
          <w:rFonts w:ascii="PT Astra Serif" w:hAnsi="PT Astra Serif"/>
          <w:sz w:val="24"/>
          <w:szCs w:val="24"/>
        </w:rPr>
        <w:t>Югорск</w:t>
      </w:r>
      <w:proofErr w:type="spellEnd"/>
      <w:r w:rsidR="0007204E" w:rsidRPr="00AC385B">
        <w:rPr>
          <w:rFonts w:ascii="PT Astra Serif" w:hAnsi="PT Astra Serif"/>
          <w:sz w:val="24"/>
          <w:szCs w:val="24"/>
        </w:rPr>
        <w:t xml:space="preserve">, </w:t>
      </w:r>
      <w:r w:rsidR="006A3C47" w:rsidRPr="00AC385B">
        <w:rPr>
          <w:rFonts w:ascii="PT Astra Serif" w:hAnsi="PT Astra Serif" w:cs="Segoe UI"/>
          <w:bCs/>
          <w:color w:val="333333"/>
          <w:sz w:val="24"/>
          <w:szCs w:val="24"/>
          <w:shd w:val="clear" w:color="auto" w:fill="FAFAFA"/>
        </w:rPr>
        <w:t xml:space="preserve"> ул. Мира</w:t>
      </w:r>
      <w:r w:rsidR="007211D4" w:rsidRPr="00AC385B">
        <w:rPr>
          <w:rFonts w:ascii="PT Astra Serif" w:hAnsi="PT Astra Serif" w:cs="Segoe UI"/>
          <w:bCs/>
          <w:color w:val="333333"/>
          <w:sz w:val="24"/>
          <w:szCs w:val="24"/>
          <w:shd w:val="clear" w:color="auto" w:fill="FAFAFA"/>
        </w:rPr>
        <w:t>,85</w:t>
      </w:r>
      <w:r w:rsidR="00D26E63" w:rsidRPr="00AC385B">
        <w:rPr>
          <w:rFonts w:ascii="PT Astra Serif" w:hAnsi="PT Astra Serif"/>
          <w:sz w:val="24"/>
          <w:szCs w:val="24"/>
        </w:rPr>
        <w:t>.</w:t>
      </w:r>
    </w:p>
    <w:p w:rsidR="00B55BF9" w:rsidRPr="00AC385B" w:rsidRDefault="00B55BF9" w:rsidP="006A3C47">
      <w:pPr>
        <w:autoSpaceDE w:val="0"/>
        <w:autoSpaceDN w:val="0"/>
        <w:adjustRightInd w:val="0"/>
        <w:spacing w:after="0"/>
        <w:jc w:val="both"/>
        <w:rPr>
          <w:rFonts w:ascii="PT Astra Serif" w:eastAsia="Times New Roman" w:hAnsi="PT Astra Serif" w:cs="Times New Roman"/>
          <w:kern w:val="2"/>
          <w:sz w:val="24"/>
          <w:szCs w:val="24"/>
          <w:lang w:eastAsia="ar-SA"/>
        </w:rPr>
      </w:pPr>
      <w:r w:rsidRPr="00AC385B">
        <w:rPr>
          <w:rFonts w:ascii="PT Astra Serif" w:eastAsia="Times New Roman" w:hAnsi="PT Astra Serif" w:cs="Times New Roman"/>
          <w:kern w:val="2"/>
          <w:sz w:val="24"/>
          <w:szCs w:val="24"/>
          <w:lang w:eastAsia="ar-SA"/>
        </w:rPr>
        <w:t>1.</w:t>
      </w:r>
      <w:r w:rsidR="00694C1F" w:rsidRPr="00AC385B">
        <w:rPr>
          <w:rFonts w:ascii="PT Astra Serif" w:eastAsia="Times New Roman" w:hAnsi="PT Astra Serif" w:cs="Times New Roman"/>
          <w:kern w:val="2"/>
          <w:sz w:val="24"/>
          <w:szCs w:val="24"/>
          <w:lang w:eastAsia="ar-SA"/>
        </w:rPr>
        <w:t>3</w:t>
      </w:r>
      <w:r w:rsidRPr="00AC385B">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AC385B">
        <w:rPr>
          <w:rFonts w:ascii="PT Astra Serif" w:eastAsia="Times New Roman" w:hAnsi="PT Astra Serif" w:cs="Times New Roman"/>
          <w:kern w:val="2"/>
          <w:sz w:val="24"/>
          <w:szCs w:val="24"/>
          <w:lang w:eastAsia="ar-SA"/>
        </w:rPr>
        <w:t xml:space="preserve">в бюджета города </w:t>
      </w:r>
      <w:proofErr w:type="spellStart"/>
      <w:r w:rsidR="00194ED6" w:rsidRPr="00AC385B">
        <w:rPr>
          <w:rFonts w:ascii="PT Astra Serif" w:eastAsia="Times New Roman" w:hAnsi="PT Astra Serif" w:cs="Times New Roman"/>
          <w:kern w:val="2"/>
          <w:sz w:val="24"/>
          <w:szCs w:val="24"/>
          <w:lang w:eastAsia="ar-SA"/>
        </w:rPr>
        <w:t>Югорск</w:t>
      </w:r>
      <w:r w:rsidR="00E90148" w:rsidRPr="00AC385B">
        <w:rPr>
          <w:rFonts w:ascii="PT Astra Serif" w:eastAsia="Times New Roman" w:hAnsi="PT Astra Serif" w:cs="Times New Roman"/>
          <w:kern w:val="2"/>
          <w:sz w:val="24"/>
          <w:szCs w:val="24"/>
          <w:lang w:eastAsia="ar-SA"/>
        </w:rPr>
        <w:t>а</w:t>
      </w:r>
      <w:proofErr w:type="spellEnd"/>
      <w:r w:rsidR="00E90148" w:rsidRPr="00AC385B">
        <w:rPr>
          <w:rFonts w:ascii="PT Astra Serif" w:eastAsia="Times New Roman" w:hAnsi="PT Astra Serif" w:cs="Times New Roman"/>
          <w:kern w:val="2"/>
          <w:sz w:val="24"/>
          <w:szCs w:val="24"/>
          <w:lang w:eastAsia="ar-SA"/>
        </w:rPr>
        <w:t xml:space="preserve"> на 2024</w:t>
      </w:r>
      <w:r w:rsidRPr="00AC385B">
        <w:rPr>
          <w:rFonts w:ascii="PT Astra Serif" w:eastAsia="Times New Roman" w:hAnsi="PT Astra Serif" w:cs="Times New Roman"/>
          <w:kern w:val="2"/>
          <w:sz w:val="24"/>
          <w:szCs w:val="24"/>
          <w:lang w:eastAsia="ar-SA"/>
        </w:rPr>
        <w:t xml:space="preserve"> год.</w:t>
      </w:r>
    </w:p>
    <w:p w:rsidR="00B55BF9" w:rsidRPr="007211D4" w:rsidRDefault="00B55BF9" w:rsidP="0007204E">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7211D4">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C05551">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7211D4">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211D4">
        <w:rPr>
          <w:rFonts w:ascii="PT Astra Serif" w:eastAsia="Times New Roman" w:hAnsi="PT Astra Serif" w:cs="Times New Roman"/>
          <w:kern w:val="2"/>
          <w:sz w:val="24"/>
          <w:szCs w:val="24"/>
          <w:lang w:eastAsia="ar-SA"/>
        </w:rPr>
        <w:t xml:space="preserve">, </w:t>
      </w:r>
      <w:r w:rsidRPr="007211D4">
        <w:rPr>
          <w:rFonts w:ascii="PT Astra Serif" w:eastAsia="Times New Roman" w:hAnsi="PT Astra Serif" w:cs="Times New Roman"/>
          <w:b/>
          <w:i/>
          <w:kern w:val="2"/>
          <w:sz w:val="24"/>
          <w:szCs w:val="24"/>
          <w:lang w:eastAsia="ar-SA"/>
        </w:rPr>
        <w:t>в</w:t>
      </w:r>
      <w:r w:rsidRPr="00E255D8">
        <w:rPr>
          <w:rFonts w:ascii="PT Astra Serif" w:eastAsia="Times New Roman" w:hAnsi="PT Astra Serif" w:cs="Times New Roman"/>
          <w:b/>
          <w:i/>
          <w:kern w:val="2"/>
          <w:sz w:val="24"/>
          <w:szCs w:val="24"/>
          <w:lang w:eastAsia="ar-SA"/>
        </w:rPr>
        <w:t xml:space="preserve"> том числе НДС _____ %, либо без НДС.</w:t>
      </w:r>
    </w:p>
    <w:p w:rsidR="00B55BF9" w:rsidRPr="00E255D8" w:rsidRDefault="00B55BF9" w:rsidP="00C05551">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255D8" w:rsidRDefault="00B55BF9" w:rsidP="00C05551">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255D8">
        <w:rPr>
          <w:rFonts w:ascii="PT Astra Serif" w:eastAsia="Times New Roman" w:hAnsi="PT Astra Serif" w:cs="Times New Roman"/>
          <w:kern w:val="2"/>
          <w:sz w:val="24"/>
          <w:szCs w:val="24"/>
          <w:lang w:eastAsia="ar-SA"/>
        </w:rPr>
        <w:t xml:space="preserve">ссийской Федерации заказчиком. </w:t>
      </w:r>
    </w:p>
    <w:p w:rsidR="0007204E" w:rsidRPr="0007204E" w:rsidRDefault="00B55BF9" w:rsidP="00C05551">
      <w:pPr>
        <w:spacing w:after="0" w:line="240" w:lineRule="auto"/>
        <w:ind w:firstLine="567"/>
        <w:jc w:val="both"/>
        <w:rPr>
          <w:rFonts w:ascii="PT Astra Serif" w:hAnsi="PT Astra Serif"/>
          <w:bCs/>
          <w:sz w:val="24"/>
          <w:szCs w:val="24"/>
        </w:rPr>
      </w:pPr>
      <w:r w:rsidRPr="0007204E">
        <w:rPr>
          <w:rFonts w:ascii="PT Astra Serif" w:eastAsia="Times New Roman" w:hAnsi="PT Astra Serif" w:cs="Times New Roman"/>
          <w:kern w:val="2"/>
          <w:sz w:val="24"/>
          <w:szCs w:val="24"/>
          <w:lang w:eastAsia="ar-SA"/>
        </w:rPr>
        <w:t xml:space="preserve">Цена контракта включает в себя: </w:t>
      </w:r>
      <w:r w:rsidR="0007204E" w:rsidRPr="0007204E">
        <w:rPr>
          <w:rFonts w:ascii="PT Astra Serif" w:hAnsi="PT Astra Serif"/>
          <w:bCs/>
          <w:sz w:val="24"/>
          <w:szCs w:val="24"/>
        </w:rPr>
        <w:t xml:space="preserve">затраты на весь перечень работ в полном объеме, стоимость материалов, транспортные расходы, затраты </w:t>
      </w:r>
      <w:r w:rsidR="0007204E" w:rsidRPr="00441024">
        <w:rPr>
          <w:rFonts w:ascii="PT Astra Serif" w:hAnsi="PT Astra Serif"/>
          <w:bCs/>
          <w:sz w:val="24"/>
          <w:szCs w:val="24"/>
        </w:rPr>
        <w:t>механизмов,</w:t>
      </w:r>
      <w:r w:rsidR="00441024" w:rsidRPr="00441024">
        <w:rPr>
          <w:rFonts w:ascii="PT Astra Serif" w:hAnsi="PT Astra Serif"/>
          <w:bCs/>
          <w:kern w:val="2"/>
          <w:sz w:val="24"/>
          <w:szCs w:val="24"/>
        </w:rPr>
        <w:t xml:space="preserve"> затраты на утилизацию мусора</w:t>
      </w:r>
      <w:r w:rsidR="00441024" w:rsidRPr="00441024">
        <w:rPr>
          <w:rFonts w:ascii="PT Astra Serif" w:hAnsi="PT Astra Serif"/>
          <w:bCs/>
          <w:sz w:val="24"/>
          <w:szCs w:val="24"/>
        </w:rPr>
        <w:t xml:space="preserve"> </w:t>
      </w:r>
      <w:r w:rsidR="0007204E" w:rsidRPr="00441024">
        <w:rPr>
          <w:rFonts w:ascii="PT Astra Serif" w:hAnsi="PT Astra Serif"/>
          <w:bCs/>
          <w:sz w:val="24"/>
          <w:szCs w:val="24"/>
        </w:rPr>
        <w:t>включая</w:t>
      </w:r>
      <w:r w:rsidR="0007204E" w:rsidRPr="0007204E">
        <w:rPr>
          <w:rFonts w:ascii="PT Astra Serif" w:hAnsi="PT Astra Serif"/>
          <w:bCs/>
          <w:sz w:val="24"/>
          <w:szCs w:val="24"/>
        </w:rPr>
        <w:t xml:space="preserve">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C05551">
      <w:pPr>
        <w:autoSpaceDE w:val="0"/>
        <w:autoSpaceDN w:val="0"/>
        <w:adjustRightInd w:val="0"/>
        <w:spacing w:after="0" w:line="240" w:lineRule="auto"/>
        <w:ind w:right="57"/>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w:t>
      </w:r>
      <w:r w:rsidRPr="00E255D8">
        <w:rPr>
          <w:rFonts w:ascii="PT Astra Serif" w:eastAsia="Times New Roman" w:hAnsi="PT Astra Serif" w:cs="Times New Roman"/>
          <w:kern w:val="2"/>
          <w:sz w:val="24"/>
          <w:szCs w:val="24"/>
          <w:lang w:eastAsia="ar-SA"/>
        </w:rPr>
        <w:t xml:space="preserve">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E255D8" w:rsidRDefault="00194ED6" w:rsidP="00C05551">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w:t>
      </w:r>
      <w:r w:rsidRPr="00E255D8">
        <w:rPr>
          <w:rFonts w:ascii="PT Astra Serif" w:eastAsia="Times New Roman" w:hAnsi="PT Astra Serif" w:cs="Times New Roman"/>
          <w:kern w:val="2"/>
          <w:sz w:val="24"/>
          <w:szCs w:val="24"/>
          <w:lang w:eastAsia="ar-SA"/>
        </w:rPr>
        <w:lastRenderedPageBreak/>
        <w:t xml:space="preserve">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C05551">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C05551">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C05551">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C05551">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C05551">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C05551">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C05551">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C05551">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C05551">
      <w:pPr>
        <w:autoSpaceDE w:val="0"/>
        <w:autoSpaceDN w:val="0"/>
        <w:adjustRightInd w:val="0"/>
        <w:spacing w:after="0" w:line="240" w:lineRule="auto"/>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E255D8" w:rsidRDefault="006972A1" w:rsidP="00C05551">
      <w:pPr>
        <w:autoSpaceDE w:val="0"/>
        <w:autoSpaceDN w:val="0"/>
        <w:adjustRightInd w:val="0"/>
        <w:spacing w:after="0" w:line="240" w:lineRule="auto"/>
        <w:rPr>
          <w:rFonts w:ascii="PT Astra Serif" w:hAnsi="PT Astra Serif"/>
          <w:b/>
          <w:kern w:val="2"/>
          <w:sz w:val="24"/>
          <w:szCs w:val="24"/>
          <w:u w:val="single"/>
        </w:rPr>
      </w:pPr>
      <w:r>
        <w:rPr>
          <w:rFonts w:ascii="PT Astra Serif" w:hAnsi="PT Astra Serif"/>
          <w:sz w:val="24"/>
          <w:szCs w:val="24"/>
        </w:rPr>
        <w:t xml:space="preserve">- </w:t>
      </w:r>
      <w:r w:rsidR="006A3C47">
        <w:rPr>
          <w:rFonts w:ascii="PT Astra Serif" w:hAnsi="PT Astra Serif"/>
          <w:sz w:val="24"/>
          <w:szCs w:val="24"/>
        </w:rPr>
        <w:t xml:space="preserve">окончание: </w:t>
      </w:r>
      <w:r w:rsidR="00204E9E">
        <w:rPr>
          <w:rFonts w:ascii="PT Astra Serif" w:hAnsi="PT Astra Serif"/>
          <w:sz w:val="24"/>
          <w:szCs w:val="24"/>
        </w:rPr>
        <w:t>2</w:t>
      </w:r>
      <w:r w:rsidR="006A3C47">
        <w:rPr>
          <w:rFonts w:ascii="PT Astra Serif" w:hAnsi="PT Astra Serif"/>
          <w:sz w:val="24"/>
          <w:szCs w:val="24"/>
        </w:rPr>
        <w:t>0</w:t>
      </w:r>
      <w:r w:rsidR="0007204E">
        <w:rPr>
          <w:rFonts w:ascii="PT Astra Serif" w:hAnsi="PT Astra Serif"/>
          <w:sz w:val="24"/>
          <w:szCs w:val="24"/>
        </w:rPr>
        <w:t>.09</w:t>
      </w:r>
      <w:r w:rsidR="00E255D8" w:rsidRPr="00E255D8">
        <w:rPr>
          <w:rFonts w:ascii="PT Astra Serif" w:hAnsi="PT Astra Serif"/>
          <w:sz w:val="24"/>
          <w:szCs w:val="24"/>
        </w:rPr>
        <w:t>.2024.</w:t>
      </w:r>
    </w:p>
    <w:p w:rsidR="006A4461" w:rsidRPr="00E255D8" w:rsidRDefault="006A4461" w:rsidP="00C05551">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E255D8" w:rsidRDefault="00B55BF9" w:rsidP="00C05551">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C05551">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C05551">
      <w:pPr>
        <w:spacing w:after="0" w:line="240" w:lineRule="auto"/>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C05551">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C05551">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C05551">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C05551">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C05551">
      <w:pPr>
        <w:numPr>
          <w:ilvl w:val="2"/>
          <w:numId w:val="7"/>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lastRenderedPageBreak/>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E255D8">
        <w:rPr>
          <w:rFonts w:ascii="PT Astra Serif" w:hAnsi="PT Astra Serif"/>
          <w:sz w:val="24"/>
          <w:szCs w:val="24"/>
        </w:rPr>
        <w:t>упущения</w:t>
      </w:r>
      <w:proofErr w:type="gramStart"/>
      <w:r w:rsidRPr="00E255D8">
        <w:rPr>
          <w:rFonts w:ascii="PT Astra Serif" w:hAnsi="PT Astra Serif"/>
          <w:sz w:val="24"/>
          <w:szCs w:val="24"/>
        </w:rPr>
        <w:t>.</w:t>
      </w:r>
      <w:r w:rsidR="00F8430C" w:rsidRPr="00E255D8">
        <w:rPr>
          <w:rFonts w:ascii="PT Astra Serif" w:eastAsia="Times New Roman" w:hAnsi="PT Astra Serif" w:cs="Times New Roman"/>
          <w:kern w:val="2"/>
          <w:sz w:val="24"/>
          <w:szCs w:val="24"/>
          <w:lang w:eastAsia="ar-SA"/>
        </w:rPr>
        <w:t>О</w:t>
      </w:r>
      <w:proofErr w:type="gramEnd"/>
      <w:r w:rsidR="00F8430C" w:rsidRPr="00E255D8">
        <w:rPr>
          <w:rFonts w:ascii="PT Astra Serif" w:eastAsia="Times New Roman" w:hAnsi="PT Astra Serif" w:cs="Times New Roman"/>
          <w:kern w:val="2"/>
          <w:sz w:val="24"/>
          <w:szCs w:val="24"/>
          <w:lang w:eastAsia="ar-SA"/>
        </w:rPr>
        <w:t>беспечить</w:t>
      </w:r>
      <w:proofErr w:type="spellEnd"/>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C84C05" w:rsidP="00C05551">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C84C05" w:rsidP="00C05551">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E255D8" w:rsidRDefault="00BF6F17" w:rsidP="00C05551">
      <w:pPr>
        <w:pStyle w:val="a8"/>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E255D8">
        <w:rPr>
          <w:rFonts w:ascii="PT Astra Serif" w:hAnsi="PT Astra Serif"/>
          <w:sz w:val="24"/>
          <w:szCs w:val="24"/>
        </w:rPr>
        <w:t>,</w:t>
      </w:r>
      <w:proofErr w:type="gramEnd"/>
      <w:r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proofErr w:type="gramStart"/>
      <w:r w:rsidRPr="00E255D8">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255D8">
        <w:rPr>
          <w:rFonts w:ascii="PT Astra Serif" w:eastAsia="Times New Roman" w:hAnsi="PT Astra Serif"/>
          <w:sz w:val="24"/>
          <w:szCs w:val="24"/>
        </w:rPr>
        <w:t xml:space="preserve"> инфекционных заболеваний, в том числе новой </w:t>
      </w:r>
      <w:proofErr w:type="spellStart"/>
      <w:r w:rsidRPr="00E255D8">
        <w:rPr>
          <w:rFonts w:ascii="PT Astra Serif" w:eastAsia="Times New Roman" w:hAnsi="PT Astra Serif"/>
          <w:sz w:val="24"/>
          <w:szCs w:val="24"/>
        </w:rPr>
        <w:t>коронавирусной</w:t>
      </w:r>
      <w:proofErr w:type="spellEnd"/>
      <w:r w:rsidRPr="00E255D8">
        <w:rPr>
          <w:rFonts w:ascii="PT Astra Serif" w:eastAsia="Times New Roman" w:hAnsi="PT Astra Serif"/>
          <w:sz w:val="24"/>
          <w:szCs w:val="24"/>
        </w:rPr>
        <w:t xml:space="preserve"> инфекции (COVID-19)».</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E255D8" w:rsidRDefault="00C84C05" w:rsidP="00C05551">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C84C05" w:rsidP="00C05551">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0F11E8" w:rsidP="00C05551">
      <w:pPr>
        <w:numPr>
          <w:ilvl w:val="2"/>
          <w:numId w:val="7"/>
        </w:numPr>
        <w:spacing w:after="0" w:line="240" w:lineRule="auto"/>
        <w:ind w:left="0" w:right="396" w:firstLine="0"/>
        <w:jc w:val="both"/>
        <w:rPr>
          <w:rFonts w:ascii="PT Astra Serif" w:eastAsia="Times New Roman" w:hAnsi="PT Astra Serif"/>
          <w:sz w:val="24"/>
          <w:szCs w:val="24"/>
        </w:rPr>
      </w:pPr>
      <w:r w:rsidRPr="00E255D8">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w:t>
      </w:r>
      <w:r w:rsidRPr="00E255D8">
        <w:rPr>
          <w:rFonts w:ascii="PT Astra Serif" w:eastAsia="Times New Roman" w:hAnsi="PT Astra Serif" w:cs="Times New Roman"/>
          <w:kern w:val="2"/>
          <w:sz w:val="24"/>
          <w:szCs w:val="24"/>
          <w:lang w:eastAsia="ar-SA"/>
        </w:rPr>
        <w:lastRenderedPageBreak/>
        <w:t>(составленные)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C05551">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C05551">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C05551">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C05551">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C05551">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C05551">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C05551">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C05551">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C05551">
      <w:pPr>
        <w:pStyle w:val="a8"/>
        <w:numPr>
          <w:ilvl w:val="2"/>
          <w:numId w:val="10"/>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C05551">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C05551">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C05551">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C05551">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C05551">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C05551">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E255D8">
        <w:rPr>
          <w:rFonts w:ascii="PT Astra Serif" w:hAnsi="PT Astra Serif"/>
          <w:sz w:val="24"/>
          <w:szCs w:val="24"/>
        </w:rPr>
        <w:t>техническимзаданием</w:t>
      </w:r>
      <w:proofErr w:type="spellEnd"/>
      <w:r w:rsidRPr="00E255D8">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C05551">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lastRenderedPageBreak/>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C05551">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C05551">
      <w:pPr>
        <w:tabs>
          <w:tab w:val="left" w:pos="-443"/>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C05551">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C05551">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C05551">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C05551">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C05551">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C05551">
      <w:pPr>
        <w:spacing w:after="0" w:line="240" w:lineRule="auto"/>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C05551">
      <w:pPr>
        <w:spacing w:after="0" w:line="240" w:lineRule="auto"/>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C05551">
      <w:pPr>
        <w:spacing w:after="0" w:line="240" w:lineRule="auto"/>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C05551">
      <w:pPr>
        <w:spacing w:after="0" w:line="240" w:lineRule="auto"/>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Default="00571E66" w:rsidP="00C05551">
      <w:pPr>
        <w:spacing w:after="0" w:line="240" w:lineRule="auto"/>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6A3C47" w:rsidRPr="003C0978" w:rsidRDefault="006A3C47" w:rsidP="00C05551">
      <w:pPr>
        <w:spacing w:after="0" w:line="240" w:lineRule="auto"/>
        <w:ind w:right="397"/>
        <w:jc w:val="both"/>
        <w:rPr>
          <w:rFonts w:ascii="PT Astra Serif" w:hAnsi="PT Astra Serif"/>
          <w:sz w:val="24"/>
          <w:szCs w:val="24"/>
        </w:rPr>
      </w:pPr>
      <w:r>
        <w:rPr>
          <w:rFonts w:ascii="PT Astra Serif" w:hAnsi="PT Astra Serif"/>
          <w:sz w:val="24"/>
          <w:szCs w:val="24"/>
        </w:rPr>
        <w:t>ж</w:t>
      </w:r>
      <w:r w:rsidRPr="003C0978">
        <w:rPr>
          <w:rFonts w:ascii="PT Astra Serif" w:hAnsi="PT Astra Serif"/>
          <w:sz w:val="24"/>
          <w:szCs w:val="24"/>
        </w:rPr>
        <w:t>) информацию о количестве товара, поставленного при выполнении работ;</w:t>
      </w:r>
    </w:p>
    <w:p w:rsidR="006A3C47" w:rsidRDefault="006A3C47" w:rsidP="00C05551">
      <w:pPr>
        <w:spacing w:after="0" w:line="240" w:lineRule="auto"/>
        <w:ind w:right="397"/>
        <w:jc w:val="both"/>
        <w:rPr>
          <w:rFonts w:ascii="PT Astra Serif" w:hAnsi="PT Astra Serif"/>
          <w:sz w:val="24"/>
          <w:szCs w:val="24"/>
        </w:rPr>
      </w:pPr>
      <w:r>
        <w:rPr>
          <w:rFonts w:ascii="PT Astra Serif" w:hAnsi="PT Astra Serif"/>
          <w:sz w:val="24"/>
          <w:szCs w:val="24"/>
        </w:rPr>
        <w:t>з</w:t>
      </w:r>
      <w:r w:rsidRPr="003C0978">
        <w:rPr>
          <w:rFonts w:ascii="PT Astra Serif" w:hAnsi="PT Astra Serif"/>
          <w:sz w:val="24"/>
          <w:szCs w:val="24"/>
        </w:rPr>
        <w:t xml:space="preserve">) иную информацию с учетом требований, установленных в соответствии с частью 3 статьи 5 Федерального закона № 44-ФЗ. </w:t>
      </w:r>
    </w:p>
    <w:p w:rsidR="006A3C47" w:rsidRPr="00E255D8" w:rsidRDefault="006A3C47" w:rsidP="00C05551">
      <w:pPr>
        <w:spacing w:after="0" w:line="240" w:lineRule="auto"/>
        <w:ind w:right="396"/>
        <w:jc w:val="both"/>
        <w:rPr>
          <w:rFonts w:ascii="PT Astra Serif" w:hAnsi="PT Astra Serif"/>
          <w:sz w:val="24"/>
          <w:szCs w:val="24"/>
        </w:rPr>
      </w:pPr>
    </w:p>
    <w:bookmarkEnd w:id="6"/>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kern w:val="2"/>
          <w:sz w:val="24"/>
          <w:szCs w:val="24"/>
          <w:lang w:eastAsia="ar-SA"/>
        </w:rPr>
        <w:lastRenderedPageBreak/>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5"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C05551">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16"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7"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6.9. </w:t>
      </w:r>
      <w:bookmarkStart w:id="7"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7"/>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E255D8" w:rsidRDefault="00571E66" w:rsidP="00C05551">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w:t>
      </w:r>
      <w:r w:rsidRPr="00E255D8">
        <w:rPr>
          <w:rFonts w:ascii="PT Astra Serif" w:hAnsi="PT Astra Serif"/>
          <w:sz w:val="24"/>
          <w:szCs w:val="24"/>
        </w:rPr>
        <w:lastRenderedPageBreak/>
        <w:t xml:space="preserve">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C05551">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C05551">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C05551">
      <w:pPr>
        <w:spacing w:after="0" w:line="240" w:lineRule="auto"/>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Default="00571E66" w:rsidP="00C05551">
      <w:pPr>
        <w:spacing w:after="0" w:line="240" w:lineRule="auto"/>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2407CE" w:rsidRPr="00E255D8" w:rsidRDefault="002407CE" w:rsidP="00C05551">
      <w:pPr>
        <w:spacing w:after="0" w:line="240" w:lineRule="auto"/>
        <w:ind w:right="396"/>
        <w:contextualSpacing/>
        <w:jc w:val="both"/>
        <w:rPr>
          <w:rFonts w:ascii="PT Astra Serif" w:eastAsia="Arial Unicode MS" w:hAnsi="PT Astra Serif"/>
          <w:sz w:val="24"/>
          <w:szCs w:val="24"/>
        </w:rPr>
      </w:pPr>
    </w:p>
    <w:p w:rsidR="00C84C05" w:rsidRPr="00E255D8" w:rsidRDefault="00C84C05" w:rsidP="00C05551">
      <w:pPr>
        <w:spacing w:after="0" w:line="240" w:lineRule="auto"/>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C05551">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C05551">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C05551">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05551">
      <w:pPr>
        <w:tabs>
          <w:tab w:val="num" w:pos="284"/>
        </w:tabs>
        <w:autoSpaceDE w:val="0"/>
        <w:autoSpaceDN w:val="0"/>
        <w:adjustRightInd w:val="0"/>
        <w:spacing w:after="0" w:line="240" w:lineRule="auto"/>
        <w:ind w:right="396"/>
        <w:jc w:val="center"/>
        <w:rPr>
          <w:rFonts w:ascii="PT Astra Serif" w:hAnsi="PT Astra Serif"/>
          <w:b/>
          <w:sz w:val="24"/>
          <w:szCs w:val="24"/>
        </w:rPr>
      </w:pPr>
      <w:r w:rsidRPr="00E255D8">
        <w:rPr>
          <w:rFonts w:ascii="PT Astra Serif" w:hAnsi="PT Astra Serif"/>
          <w:b/>
          <w:sz w:val="24"/>
          <w:szCs w:val="24"/>
        </w:rPr>
        <w:t>8. Ответственность сторон</w:t>
      </w:r>
    </w:p>
    <w:p w:rsidR="00AC385B" w:rsidRPr="00402428" w:rsidRDefault="00AC385B" w:rsidP="00AC385B">
      <w:pPr>
        <w:pStyle w:val="a8"/>
        <w:numPr>
          <w:ilvl w:val="1"/>
          <w:numId w:val="2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C385B" w:rsidRPr="00402428" w:rsidRDefault="00AC385B" w:rsidP="00AC385B">
      <w:pPr>
        <w:numPr>
          <w:ilvl w:val="1"/>
          <w:numId w:val="2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AC385B" w:rsidRPr="00402428" w:rsidRDefault="00AC385B" w:rsidP="00AC385B">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402428">
        <w:rPr>
          <w:rFonts w:ascii="PT Astra Serif" w:hAnsi="PT Astra Serif"/>
          <w:sz w:val="24"/>
          <w:szCs w:val="24"/>
        </w:rPr>
        <w:t>:</w:t>
      </w:r>
    </w:p>
    <w:p w:rsidR="00AC385B" w:rsidRPr="00402428" w:rsidRDefault="00AC385B" w:rsidP="00AC385B">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lastRenderedPageBreak/>
        <w:t>а) в случае, если цена контракта не превышает начальную (максимальную) цену контракта:</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C385B" w:rsidRPr="00402428" w:rsidRDefault="00AC385B" w:rsidP="00AC385B">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AC385B" w:rsidRPr="00402428" w:rsidRDefault="00AC385B" w:rsidP="00AC385B">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C385B" w:rsidRPr="00402428"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C385B" w:rsidRDefault="00AC385B" w:rsidP="00AC385B">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407CE" w:rsidRPr="00402428" w:rsidRDefault="002407CE" w:rsidP="00AC385B">
      <w:pPr>
        <w:tabs>
          <w:tab w:val="left" w:pos="426"/>
        </w:tabs>
        <w:spacing w:after="0" w:line="240" w:lineRule="auto"/>
        <w:jc w:val="both"/>
        <w:rPr>
          <w:rFonts w:ascii="PT Astra Serif" w:hAnsi="PT Astra Serif"/>
          <w:bCs/>
          <w:kern w:val="2"/>
          <w:sz w:val="24"/>
          <w:szCs w:val="24"/>
        </w:rPr>
      </w:pPr>
    </w:p>
    <w:p w:rsidR="00C84C05" w:rsidRPr="00E255D8" w:rsidRDefault="007211D4" w:rsidP="00C05551">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00C84C05" w:rsidRPr="00E255D8">
        <w:rPr>
          <w:rFonts w:ascii="PT Astra Serif" w:hAnsi="PT Astra Serif"/>
          <w:b/>
          <w:sz w:val="24"/>
          <w:szCs w:val="24"/>
        </w:rPr>
        <w:t>Изменение контракта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C05551">
      <w:pPr>
        <w:autoSpaceDE w:val="0"/>
        <w:autoSpaceDN w:val="0"/>
        <w:adjustRightInd w:val="0"/>
        <w:spacing w:after="0" w:line="240" w:lineRule="auto"/>
        <w:ind w:right="396"/>
        <w:jc w:val="both"/>
        <w:rPr>
          <w:rFonts w:ascii="PT Astra Serif" w:hAnsi="PT Astra Serif"/>
          <w:sz w:val="24"/>
          <w:szCs w:val="24"/>
        </w:rPr>
      </w:pPr>
      <w:bookmarkStart w:id="8"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C84C05" w:rsidRPr="00E255D8" w:rsidRDefault="00C84C05" w:rsidP="00C05551">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 xml:space="preserve">положений бюджетного </w:t>
      </w:r>
      <w:r w:rsidRPr="00E255D8">
        <w:rPr>
          <w:rFonts w:ascii="PT Astra Serif" w:hAnsi="PT Astra Serif"/>
          <w:sz w:val="24"/>
          <w:szCs w:val="24"/>
          <w:shd w:val="clear" w:color="auto" w:fill="FFFFFF"/>
        </w:rPr>
        <w:lastRenderedPageBreak/>
        <w:t>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0"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C84C05" w:rsidRPr="00E255D8" w:rsidRDefault="00C84C05" w:rsidP="00C05551">
      <w:pPr>
        <w:spacing w:after="0" w:line="240" w:lineRule="auto"/>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C05551">
      <w:pPr>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C05551">
      <w:pPr>
        <w:spacing w:after="0" w:line="240" w:lineRule="auto"/>
        <w:ind w:right="396"/>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1"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9.6. В случае перемены Муниципального заказчика права и обязанности Муниципального </w:t>
      </w:r>
      <w:r w:rsidRPr="00E255D8">
        <w:rPr>
          <w:rFonts w:ascii="PT Astra Serif" w:eastAsia="Arial" w:hAnsi="PT Astra Serif"/>
          <w:sz w:val="24"/>
          <w:szCs w:val="24"/>
        </w:rPr>
        <w:lastRenderedPageBreak/>
        <w:t>заказчика, предусмотренные контрактом, переходят к новому Муниципальному заказчику.</w:t>
      </w:r>
    </w:p>
    <w:p w:rsidR="006A6C6E" w:rsidRPr="00E255D8" w:rsidRDefault="006A6C6E"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9.7. </w:t>
      </w:r>
      <w:r w:rsidR="00C84C05" w:rsidRPr="00E255D8">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E255D8">
        <w:rPr>
          <w:rFonts w:ascii="PT Astra Serif" w:eastAsia="Arial" w:hAnsi="PT Astra Serif"/>
          <w:sz w:val="24"/>
          <w:szCs w:val="24"/>
        </w:rPr>
        <w:t>ченных Муниципальным заказчиком.</w:t>
      </w:r>
    </w:p>
    <w:p w:rsidR="00C84C05" w:rsidRPr="00E255D8" w:rsidRDefault="006A6C6E" w:rsidP="00C05551">
      <w:pPr>
        <w:widowControl w:val="0"/>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9.8. </w:t>
      </w:r>
      <w:r w:rsidR="00C84C05" w:rsidRPr="00E255D8">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E255D8">
        <w:rPr>
          <w:rFonts w:ascii="PT Astra Serif" w:eastAsia="Arial" w:hAnsi="PT Astra Serif"/>
          <w:sz w:val="24"/>
          <w:szCs w:val="24"/>
        </w:rPr>
        <w:t>(вступает в силу с 01.01.2025).</w:t>
      </w:r>
    </w:p>
    <w:p w:rsidR="00C84C05" w:rsidRPr="00E255D8" w:rsidRDefault="006A6C6E" w:rsidP="00C05551">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Default="006A6C6E" w:rsidP="00C05551">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2407CE" w:rsidRPr="00E255D8" w:rsidRDefault="002407CE" w:rsidP="00C05551">
      <w:pPr>
        <w:widowControl w:val="0"/>
        <w:suppressAutoHyphens/>
        <w:autoSpaceDE w:val="0"/>
        <w:spacing w:after="0" w:line="240" w:lineRule="auto"/>
        <w:ind w:right="396"/>
        <w:contextualSpacing/>
        <w:jc w:val="both"/>
        <w:rPr>
          <w:rFonts w:ascii="PT Astra Serif" w:eastAsia="Arial" w:hAnsi="PT Astra Serif"/>
          <w:sz w:val="24"/>
          <w:szCs w:val="24"/>
        </w:rPr>
      </w:pPr>
    </w:p>
    <w:p w:rsidR="00C84C05" w:rsidRPr="00E255D8" w:rsidRDefault="00C84C05" w:rsidP="00C05551">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C84C05" w:rsidRPr="00E255D8" w:rsidRDefault="00C84C05" w:rsidP="00C05551">
      <w:pPr>
        <w:pStyle w:val="a8"/>
        <w:widowControl w:val="0"/>
        <w:numPr>
          <w:ilvl w:val="1"/>
          <w:numId w:val="13"/>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E255D8" w:rsidRDefault="00F50213" w:rsidP="00C05551">
      <w:pPr>
        <w:pStyle w:val="a8"/>
        <w:autoSpaceDE w:val="0"/>
        <w:autoSpaceDN w:val="0"/>
        <w:adjustRightInd w:val="0"/>
        <w:spacing w:after="0" w:line="240" w:lineRule="auto"/>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C05551">
      <w:pPr>
        <w:pStyle w:val="a8"/>
        <w:autoSpaceDE w:val="0"/>
        <w:autoSpaceDN w:val="0"/>
        <w:adjustRightInd w:val="0"/>
        <w:spacing w:after="0" w:line="240" w:lineRule="auto"/>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C05551">
      <w:pPr>
        <w:pStyle w:val="a8"/>
        <w:autoSpaceDE w:val="0"/>
        <w:autoSpaceDN w:val="0"/>
        <w:adjustRightInd w:val="0"/>
        <w:spacing w:after="0" w:line="240" w:lineRule="auto"/>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C05551">
      <w:pPr>
        <w:pStyle w:val="a8"/>
        <w:tabs>
          <w:tab w:val="left" w:pos="0"/>
        </w:tabs>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C05551">
      <w:pPr>
        <w:pStyle w:val="a8"/>
        <w:tabs>
          <w:tab w:val="left" w:pos="0"/>
          <w:tab w:val="left" w:pos="709"/>
        </w:tabs>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C05551">
      <w:pPr>
        <w:pStyle w:val="a8"/>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C05551">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2"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715062" w:rsidRPr="00E255D8" w:rsidRDefault="00715062" w:rsidP="00C05551">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715062" w:rsidRPr="00E255D8" w:rsidRDefault="00715062" w:rsidP="00C05551">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C05551">
      <w:pPr>
        <w:pStyle w:val="s9"/>
        <w:spacing w:before="0" w:beforeAutospacing="0" w:after="0" w:afterAutospacing="0"/>
        <w:ind w:right="396"/>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3"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C05551">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E255D8" w:rsidRDefault="00715062" w:rsidP="00C05551">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C05551">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C05551">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C05551">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C05551">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E255D8" w:rsidRDefault="00715062"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715062" w:rsidRPr="00E255D8" w:rsidRDefault="00715062"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w:t>
      </w:r>
      <w:r w:rsidRPr="00E255D8">
        <w:rPr>
          <w:rFonts w:ascii="PT Astra Serif" w:hAnsi="PT Astra Serif"/>
          <w:sz w:val="24"/>
          <w:szCs w:val="24"/>
        </w:rPr>
        <w:lastRenderedPageBreak/>
        <w:t>участникам закупки (за исключением требования, предусмотренного </w:t>
      </w:r>
      <w:hyperlink r:id="rId26"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05551">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407CE" w:rsidRPr="00E255D8" w:rsidRDefault="002407CE" w:rsidP="00C05551">
      <w:pPr>
        <w:shd w:val="clear" w:color="auto" w:fill="FFFFFF"/>
        <w:spacing w:after="0" w:line="240" w:lineRule="auto"/>
        <w:ind w:right="396"/>
        <w:jc w:val="both"/>
        <w:rPr>
          <w:rFonts w:ascii="PT Astra Serif" w:hAnsi="PT Astra Serif"/>
          <w:sz w:val="24"/>
          <w:szCs w:val="24"/>
        </w:rPr>
      </w:pPr>
    </w:p>
    <w:p w:rsidR="00C84C05" w:rsidRPr="00E255D8" w:rsidRDefault="00C84C05" w:rsidP="00C05551">
      <w:pPr>
        <w:numPr>
          <w:ilvl w:val="0"/>
          <w:numId w:val="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C05551">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C05551">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C05551">
      <w:pPr>
        <w:keepLines/>
        <w:widowControl w:val="0"/>
        <w:suppressLineNumbers/>
        <w:snapToGrid w:val="0"/>
        <w:spacing w:after="0" w:line="240" w:lineRule="auto"/>
        <w:ind w:right="396"/>
        <w:jc w:val="both"/>
        <w:rPr>
          <w:rFonts w:ascii="PT Astra Serif" w:hAnsi="PT Astra Serif"/>
          <w:sz w:val="24"/>
          <w:szCs w:val="24"/>
          <w:shd w:val="clear" w:color="auto" w:fill="FFFFFF"/>
        </w:rPr>
      </w:pPr>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w:t>
      </w:r>
      <w:r w:rsidR="00E65C64">
        <w:rPr>
          <w:rFonts w:ascii="PT Astra Serif" w:eastAsia="Times New Roman" w:hAnsi="PT Astra Serif"/>
          <w:sz w:val="24"/>
          <w:szCs w:val="24"/>
          <w:shd w:val="clear" w:color="auto" w:fill="FFFFFF"/>
        </w:rPr>
        <w:t>начально</w:t>
      </w:r>
      <w:proofErr w:type="gramStart"/>
      <w:r w:rsidR="00E65C64">
        <w:rPr>
          <w:rFonts w:ascii="PT Astra Serif" w:eastAsia="Times New Roman" w:hAnsi="PT Astra Serif"/>
          <w:sz w:val="24"/>
          <w:szCs w:val="24"/>
          <w:shd w:val="clear" w:color="auto" w:fill="FFFFFF"/>
        </w:rPr>
        <w:t>й(</w:t>
      </w:r>
      <w:proofErr w:type="spellStart"/>
      <w:proofErr w:type="gramEnd"/>
      <w:r w:rsidR="00E65C64">
        <w:rPr>
          <w:rFonts w:ascii="PT Astra Serif" w:eastAsia="Times New Roman" w:hAnsi="PT Astra Serif"/>
          <w:sz w:val="24"/>
          <w:szCs w:val="24"/>
          <w:shd w:val="clear" w:color="auto" w:fill="FFFFFF"/>
        </w:rPr>
        <w:t>маскимальной</w:t>
      </w:r>
      <w:proofErr w:type="spellEnd"/>
      <w:r w:rsidR="00E65C64">
        <w:rPr>
          <w:rFonts w:ascii="PT Astra Serif" w:eastAsia="Times New Roman" w:hAnsi="PT Astra Serif"/>
          <w:sz w:val="24"/>
          <w:szCs w:val="24"/>
          <w:shd w:val="clear" w:color="auto" w:fill="FFFFFF"/>
        </w:rPr>
        <w:t xml:space="preserve">) </w:t>
      </w:r>
      <w:r w:rsidR="00E278D7" w:rsidRPr="00E255D8">
        <w:rPr>
          <w:rFonts w:ascii="PT Astra Serif" w:eastAsia="Times New Roman" w:hAnsi="PT Astra Serif"/>
          <w:sz w:val="24"/>
          <w:szCs w:val="24"/>
          <w:shd w:val="clear" w:color="auto" w:fill="FFFFFF"/>
        </w:rPr>
        <w:t xml:space="preserve">цены контракта </w:t>
      </w:r>
      <w:r w:rsidRPr="00E255D8">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9"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C05551">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lastRenderedPageBreak/>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C05551">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1"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6A3C47">
        <w:rPr>
          <w:rFonts w:ascii="PT Astra Serif" w:hAnsi="PT Astra Serif"/>
          <w:sz w:val="24"/>
          <w:szCs w:val="24"/>
          <w:lang w:eastAsia="ru-RU"/>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C0555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C05551">
      <w:pPr>
        <w:tabs>
          <w:tab w:val="left" w:pos="709"/>
        </w:tabs>
        <w:spacing w:after="0" w:line="240" w:lineRule="auto"/>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3"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4"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C05551">
      <w:pPr>
        <w:tabs>
          <w:tab w:val="left" w:pos="0"/>
        </w:tabs>
        <w:spacing w:after="0" w:line="240" w:lineRule="auto"/>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7"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w:t>
      </w:r>
      <w:r w:rsidRPr="00E255D8">
        <w:rPr>
          <w:rFonts w:ascii="PT Astra Serif" w:hAnsi="PT Astra Serif"/>
          <w:iCs/>
          <w:sz w:val="24"/>
          <w:szCs w:val="24"/>
          <w:lang w:eastAsia="ru-RU"/>
        </w:rPr>
        <w:lastRenderedPageBreak/>
        <w:t xml:space="preserve">и случаях, которые предусмотрены </w:t>
      </w:r>
      <w:hyperlink r:id="rId39"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0"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1"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2"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C05551">
      <w:pPr>
        <w:spacing w:after="0" w:line="240" w:lineRule="auto"/>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5"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w:t>
      </w:r>
      <w:r w:rsidR="00AC385B">
        <w:rPr>
          <w:rFonts w:ascii="PT Astra Serif" w:hAnsi="PT Astra Serif"/>
          <w:sz w:val="24"/>
          <w:szCs w:val="24"/>
          <w:lang w:eastAsia="ru-RU"/>
        </w:rPr>
        <w:t xml:space="preserve">пятнадцати </w:t>
      </w:r>
      <w:r w:rsidRPr="00E255D8">
        <w:rPr>
          <w:rFonts w:ascii="PT Astra Serif" w:hAnsi="PT Astra Serif"/>
          <w:sz w:val="24"/>
          <w:szCs w:val="24"/>
          <w:lang w:eastAsia="ru-RU"/>
        </w:rPr>
        <w:t xml:space="preserve">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6"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C0555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AC385B" w:rsidRDefault="00C84C05" w:rsidP="00C05551">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AC385B">
        <w:rPr>
          <w:rFonts w:ascii="PT Astra Serif" w:hAnsi="PT Astra Serif"/>
          <w:b/>
          <w:sz w:val="24"/>
          <w:szCs w:val="24"/>
        </w:rPr>
        <w:t>Прочие условия</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AC385B">
        <w:rPr>
          <w:rFonts w:ascii="PT Astra Serif" w:hAnsi="PT Astra Serif"/>
          <w:sz w:val="24"/>
          <w:szCs w:val="24"/>
        </w:rPr>
        <w:t>подписаны уполномоченными на то представителями сторон и не противоречат</w:t>
      </w:r>
      <w:proofErr w:type="gramEnd"/>
      <w:r w:rsidRPr="00AC385B">
        <w:rPr>
          <w:rFonts w:ascii="PT Astra Serif" w:hAnsi="PT Astra Serif"/>
          <w:sz w:val="24"/>
          <w:szCs w:val="24"/>
        </w:rPr>
        <w:t xml:space="preserve"> действующему законодательству.</w:t>
      </w:r>
    </w:p>
    <w:p w:rsidR="009A0DA7" w:rsidRPr="00AC385B" w:rsidRDefault="009A0DA7" w:rsidP="00C05551">
      <w:pPr>
        <w:numPr>
          <w:ilvl w:val="1"/>
          <w:numId w:val="6"/>
        </w:numPr>
        <w:suppressAutoHyphens/>
        <w:spacing w:after="0" w:line="240" w:lineRule="auto"/>
        <w:ind w:left="0" w:right="340" w:firstLine="0"/>
        <w:jc w:val="both"/>
        <w:rPr>
          <w:rFonts w:ascii="PT Astra Serif" w:hAnsi="PT Astra Serif"/>
          <w:sz w:val="24"/>
          <w:szCs w:val="24"/>
        </w:rPr>
      </w:pPr>
      <w:r w:rsidRPr="00AC385B">
        <w:rPr>
          <w:rFonts w:ascii="Times New Roman" w:hAnsi="Times New Roman" w:cs="Times New Roman"/>
          <w:sz w:val="24"/>
          <w:szCs w:val="24"/>
        </w:rPr>
        <w:t xml:space="preserve">Все юридически значимые сообщения, связанные с его исполнением, должны </w:t>
      </w:r>
      <w:proofErr w:type="gramStart"/>
      <w:r w:rsidRPr="00AC385B">
        <w:rPr>
          <w:rFonts w:ascii="Times New Roman" w:hAnsi="Times New Roman" w:cs="Times New Roman"/>
          <w:sz w:val="24"/>
          <w:szCs w:val="24"/>
        </w:rPr>
        <w:t>направляться в письменной форме и подписываться</w:t>
      </w:r>
      <w:proofErr w:type="gramEnd"/>
      <w:r w:rsidRPr="00AC385B">
        <w:rPr>
          <w:rFonts w:ascii="Times New Roman" w:hAnsi="Times New Roman" w:cs="Times New Roman"/>
          <w:sz w:val="24"/>
          <w:szCs w:val="24"/>
        </w:rPr>
        <w:t xml:space="preserve"> уполномоченными представителями сторон. </w:t>
      </w:r>
      <w:r w:rsidRPr="00AC385B">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AC385B">
        <w:rPr>
          <w:rFonts w:ascii="PT Astra Serif" w:hAnsi="PT Astra Serif"/>
          <w:b/>
          <w:sz w:val="24"/>
          <w:szCs w:val="24"/>
        </w:rPr>
        <w:t>в том числ</w:t>
      </w:r>
      <w:r w:rsidR="0007204E" w:rsidRPr="00AC385B">
        <w:rPr>
          <w:rFonts w:ascii="PT Astra Serif" w:hAnsi="PT Astra Serif"/>
          <w:b/>
          <w:sz w:val="24"/>
          <w:szCs w:val="24"/>
        </w:rPr>
        <w:t>е документов согласно пункту 6.2</w:t>
      </w:r>
      <w:r w:rsidRPr="00AC385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AC385B">
        <w:rPr>
          <w:rFonts w:ascii="PT Astra Serif" w:hAnsi="PT Astra Serif"/>
          <w:sz w:val="24"/>
          <w:szCs w:val="24"/>
        </w:rPr>
        <w:t>Первичные учетные докумен</w:t>
      </w:r>
      <w:r w:rsidR="0007204E" w:rsidRPr="00AC385B">
        <w:rPr>
          <w:rFonts w:ascii="PT Astra Serif" w:hAnsi="PT Astra Serif"/>
          <w:sz w:val="24"/>
          <w:szCs w:val="24"/>
        </w:rPr>
        <w:t>ты,  предусмотренные пунктом 6.2</w:t>
      </w:r>
      <w:r w:rsidRPr="00AC385B">
        <w:rPr>
          <w:rFonts w:ascii="PT Astra Serif" w:hAnsi="PT Astra Serif"/>
          <w:sz w:val="24"/>
          <w:szCs w:val="24"/>
        </w:rPr>
        <w:t xml:space="preserve"> составляются</w:t>
      </w:r>
      <w:proofErr w:type="gramEnd"/>
      <w:r w:rsidRPr="00AC385B">
        <w:rPr>
          <w:rFonts w:ascii="PT Astra Serif" w:hAnsi="PT Astra Serif"/>
          <w:sz w:val="24"/>
          <w:szCs w:val="24"/>
        </w:rPr>
        <w:t xml:space="preserve"> на бумажном носителе.</w:t>
      </w:r>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AC385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AC385B" w:rsidRDefault="00C84C05" w:rsidP="00C05551">
      <w:pPr>
        <w:numPr>
          <w:ilvl w:val="1"/>
          <w:numId w:val="6"/>
        </w:numPr>
        <w:suppressAutoHyphens/>
        <w:spacing w:after="0" w:line="240" w:lineRule="auto"/>
        <w:ind w:left="0" w:right="396" w:firstLine="0"/>
        <w:jc w:val="both"/>
        <w:rPr>
          <w:rFonts w:ascii="PT Astra Serif" w:hAnsi="PT Astra Serif"/>
          <w:sz w:val="24"/>
          <w:szCs w:val="24"/>
        </w:rPr>
      </w:pPr>
      <w:r w:rsidRPr="00AC385B">
        <w:rPr>
          <w:rFonts w:ascii="PT Astra Serif" w:hAnsi="PT Astra Serif"/>
          <w:sz w:val="24"/>
          <w:szCs w:val="24"/>
        </w:rPr>
        <w:t>Неотъемлемой частью настоящего контракта является:</w:t>
      </w:r>
    </w:p>
    <w:p w:rsidR="00C84C05" w:rsidRPr="00AC385B" w:rsidRDefault="00C84C05" w:rsidP="00C05551">
      <w:pPr>
        <w:spacing w:after="0" w:line="240" w:lineRule="auto"/>
        <w:ind w:right="396"/>
        <w:jc w:val="both"/>
        <w:rPr>
          <w:rFonts w:ascii="PT Astra Serif" w:hAnsi="PT Astra Serif"/>
          <w:sz w:val="24"/>
          <w:szCs w:val="24"/>
        </w:rPr>
      </w:pPr>
      <w:r w:rsidRPr="00AC385B">
        <w:rPr>
          <w:rFonts w:ascii="PT Astra Serif" w:hAnsi="PT Astra Serif"/>
          <w:sz w:val="24"/>
          <w:szCs w:val="24"/>
        </w:rPr>
        <w:t>- техническое задание (Приложение).</w:t>
      </w:r>
    </w:p>
    <w:p w:rsidR="00C84C05" w:rsidRPr="00AC385B" w:rsidRDefault="00C84C05" w:rsidP="00C05551">
      <w:pPr>
        <w:spacing w:after="0" w:line="240" w:lineRule="auto"/>
        <w:ind w:right="396"/>
        <w:jc w:val="both"/>
        <w:rPr>
          <w:rFonts w:ascii="PT Astra Serif" w:hAnsi="PT Astra Serif"/>
          <w:sz w:val="24"/>
          <w:szCs w:val="24"/>
        </w:rPr>
      </w:pPr>
      <w:r w:rsidRPr="00AC385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AC385B" w:rsidRDefault="00C84C05" w:rsidP="00C05551">
      <w:pPr>
        <w:tabs>
          <w:tab w:val="left" w:pos="-104"/>
        </w:tabs>
        <w:spacing w:after="0" w:line="240" w:lineRule="auto"/>
        <w:ind w:right="396"/>
        <w:jc w:val="both"/>
        <w:rPr>
          <w:rFonts w:ascii="PT Astra Serif" w:hAnsi="PT Astra Serif"/>
          <w:sz w:val="24"/>
          <w:szCs w:val="24"/>
        </w:rPr>
      </w:pPr>
      <w:r w:rsidRPr="00AC385B">
        <w:rPr>
          <w:rFonts w:ascii="PT Astra Serif" w:hAnsi="PT Astra Serif"/>
          <w:sz w:val="24"/>
          <w:szCs w:val="24"/>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AC385B" w:rsidRDefault="00C84C05" w:rsidP="00C05551">
      <w:pPr>
        <w:autoSpaceDE w:val="0"/>
        <w:autoSpaceDN w:val="0"/>
        <w:adjustRightInd w:val="0"/>
        <w:spacing w:after="0" w:line="240" w:lineRule="auto"/>
        <w:ind w:right="396"/>
        <w:jc w:val="both"/>
        <w:rPr>
          <w:rFonts w:ascii="PT Astra Serif" w:hAnsi="PT Astra Serif"/>
          <w:sz w:val="24"/>
          <w:szCs w:val="24"/>
        </w:rPr>
      </w:pPr>
      <w:r w:rsidRPr="00AC385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AC385B" w:rsidRDefault="00C84C0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sz w:val="24"/>
          <w:szCs w:val="24"/>
        </w:rPr>
      </w:pPr>
      <w:r w:rsidRPr="00AC385B">
        <w:rPr>
          <w:rFonts w:ascii="PT Astra Serif" w:hAnsi="PT Astra Serif"/>
          <w:b/>
          <w:sz w:val="24"/>
          <w:szCs w:val="24"/>
        </w:rPr>
        <w:t>Подписи сторон</w:t>
      </w:r>
    </w:p>
    <w:p w:rsidR="00C84C05" w:rsidRPr="00AC385B" w:rsidRDefault="00C84C05" w:rsidP="00C0555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i/>
          <w:sz w:val="24"/>
          <w:szCs w:val="24"/>
        </w:rPr>
      </w:pPr>
      <w:r w:rsidRPr="00AC385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AC385B" w:rsidRDefault="00BE53C6" w:rsidP="00C05551">
      <w:pPr>
        <w:spacing w:after="0" w:line="240" w:lineRule="auto"/>
        <w:ind w:left="-567" w:right="396"/>
        <w:jc w:val="center"/>
        <w:rPr>
          <w:rFonts w:ascii="PT Astra Serif" w:hAnsi="PT Astra Serif"/>
          <w:b/>
          <w:i/>
          <w:sz w:val="24"/>
          <w:szCs w:val="24"/>
        </w:rPr>
      </w:pPr>
      <w:r w:rsidRPr="00AC385B">
        <w:rPr>
          <w:rFonts w:ascii="PT Astra Serif" w:hAnsi="PT Astra Serif"/>
          <w:b/>
          <w:i/>
          <w:sz w:val="24"/>
          <w:szCs w:val="24"/>
        </w:rPr>
        <w:t>в единой информационной системе https://zakupki.gov.ru/</w:t>
      </w:r>
    </w:p>
    <w:p w:rsidR="00B55BF9" w:rsidRPr="00AC385B" w:rsidRDefault="00B55BF9" w:rsidP="00C05551">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AC385B" w:rsidRDefault="001E1C4D" w:rsidP="00C05551">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1E1C4D" w:rsidRPr="00AC385B" w:rsidRDefault="001E1C4D" w:rsidP="00C05551">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D26E63" w:rsidRPr="00AC385B" w:rsidRDefault="00D26E63"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41558" w:rsidRPr="00AC385B" w:rsidRDefault="00941558" w:rsidP="00C05551">
      <w:pPr>
        <w:tabs>
          <w:tab w:val="center" w:pos="4153"/>
          <w:tab w:val="right" w:pos="8306"/>
          <w:tab w:val="right" w:pos="10200"/>
        </w:tabs>
        <w:suppressAutoHyphens/>
        <w:spacing w:after="0" w:line="240" w:lineRule="auto"/>
        <w:rPr>
          <w:rFonts w:ascii="PT Astra Serif" w:hAnsi="PT Astra Serif"/>
          <w:sz w:val="24"/>
          <w:szCs w:val="24"/>
        </w:rPr>
      </w:pPr>
      <w:r w:rsidRPr="00AC385B">
        <w:rPr>
          <w:rFonts w:ascii="PT Astra Serif" w:hAnsi="PT Astra Serif"/>
          <w:b/>
          <w:sz w:val="24"/>
          <w:szCs w:val="24"/>
        </w:rPr>
        <w:t xml:space="preserve">Руководитель: </w:t>
      </w:r>
      <w:r w:rsidRPr="00AC385B">
        <w:rPr>
          <w:rFonts w:ascii="PT Astra Serif" w:hAnsi="PT Astra Serif"/>
          <w:sz w:val="24"/>
          <w:szCs w:val="24"/>
        </w:rPr>
        <w:t xml:space="preserve">Заместитель главы города - директор департамента жилищно-коммунального и </w:t>
      </w:r>
    </w:p>
    <w:p w:rsidR="00941558" w:rsidRPr="00AC385B" w:rsidRDefault="00941558" w:rsidP="00C05551">
      <w:pPr>
        <w:tabs>
          <w:tab w:val="center" w:pos="4153"/>
          <w:tab w:val="right" w:pos="8306"/>
          <w:tab w:val="right" w:pos="10200"/>
        </w:tabs>
        <w:suppressAutoHyphens/>
        <w:spacing w:after="0" w:line="240" w:lineRule="auto"/>
        <w:rPr>
          <w:rFonts w:ascii="PT Astra Serif" w:hAnsi="PT Astra Serif"/>
          <w:sz w:val="24"/>
          <w:szCs w:val="24"/>
        </w:rPr>
      </w:pPr>
      <w:r w:rsidRPr="00AC385B">
        <w:rPr>
          <w:rFonts w:ascii="PT Astra Serif" w:hAnsi="PT Astra Serif"/>
          <w:sz w:val="24"/>
          <w:szCs w:val="24"/>
        </w:rPr>
        <w:t xml:space="preserve">строительного комплекса, действующий на основании Положения – Ефимов Роман </w:t>
      </w:r>
    </w:p>
    <w:p w:rsidR="00941558" w:rsidRPr="00AC385B" w:rsidRDefault="00941558" w:rsidP="00C05551">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sidRPr="00AC385B">
        <w:rPr>
          <w:rFonts w:ascii="PT Astra Serif" w:hAnsi="PT Astra Serif"/>
          <w:sz w:val="24"/>
          <w:szCs w:val="24"/>
        </w:rPr>
        <w:t>Александрович_____________________________________________________________________</w:t>
      </w:r>
    </w:p>
    <w:p w:rsidR="00941558" w:rsidRDefault="00941558" w:rsidP="00C05551">
      <w:pPr>
        <w:suppressAutoHyphens/>
        <w:spacing w:after="0" w:line="240" w:lineRule="auto"/>
        <w:jc w:val="center"/>
        <w:rPr>
          <w:rFonts w:ascii="PT Astra Serif" w:eastAsia="Times New Roman" w:hAnsi="PT Astra Serif" w:cs="Times New Roman"/>
          <w:b/>
          <w:bCs/>
          <w:kern w:val="2"/>
          <w:sz w:val="24"/>
          <w:szCs w:val="24"/>
          <w:lang w:eastAsia="ru-RU"/>
        </w:rPr>
      </w:pPr>
    </w:p>
    <w:p w:rsidR="008209E2" w:rsidRDefault="008209E2"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C385B" w:rsidRDefault="00AC385B"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407CE" w:rsidRDefault="002407CE"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05551" w:rsidRDefault="00C05551"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05551" w:rsidRDefault="00C05551"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05551" w:rsidRDefault="00C05551"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C0555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6A3C47" w:rsidRDefault="000801F4" w:rsidP="00C05551">
      <w:pPr>
        <w:autoSpaceDE w:val="0"/>
        <w:autoSpaceDN w:val="0"/>
        <w:adjustRightInd w:val="0"/>
        <w:spacing w:after="0" w:line="240" w:lineRule="auto"/>
        <w:ind w:left="-709" w:right="-29"/>
        <w:jc w:val="center"/>
        <w:rPr>
          <w:rFonts w:ascii="PT Astra Serif" w:hAnsi="PT Astra Serif"/>
          <w:b/>
          <w:bCs/>
          <w:color w:val="000000"/>
          <w:sz w:val="24"/>
          <w:szCs w:val="24"/>
        </w:rPr>
      </w:pPr>
      <w:r w:rsidRPr="006A3C47">
        <w:rPr>
          <w:rFonts w:ascii="PT Astra Serif" w:hAnsi="PT Astra Serif"/>
          <w:b/>
          <w:bCs/>
          <w:color w:val="000000"/>
          <w:sz w:val="24"/>
          <w:szCs w:val="24"/>
        </w:rPr>
        <w:t>Т</w:t>
      </w:r>
      <w:r w:rsidR="00A22735" w:rsidRPr="006A3C47">
        <w:rPr>
          <w:rFonts w:ascii="PT Astra Serif" w:hAnsi="PT Astra Serif"/>
          <w:b/>
          <w:bCs/>
          <w:color w:val="000000"/>
          <w:sz w:val="24"/>
          <w:szCs w:val="24"/>
        </w:rPr>
        <w:t>ехническое задание</w:t>
      </w:r>
    </w:p>
    <w:p w:rsidR="002407CE" w:rsidRPr="002407CE" w:rsidRDefault="002407CE" w:rsidP="002407CE">
      <w:pPr>
        <w:autoSpaceDE w:val="0"/>
        <w:autoSpaceDN w:val="0"/>
        <w:adjustRightInd w:val="0"/>
        <w:spacing w:after="0"/>
        <w:ind w:left="567" w:right="-1"/>
        <w:jc w:val="center"/>
        <w:rPr>
          <w:rFonts w:ascii="PT Astra Serif" w:hAnsi="PT Astra Serif"/>
          <w:b/>
          <w:bCs/>
          <w:kern w:val="2"/>
          <w:sz w:val="24"/>
          <w:szCs w:val="24"/>
          <w:u w:val="single"/>
        </w:rPr>
      </w:pPr>
      <w:r w:rsidRPr="002407CE">
        <w:rPr>
          <w:rFonts w:ascii="PT Astra Serif" w:hAnsi="PT Astra Serif"/>
          <w:b/>
          <w:sz w:val="24"/>
          <w:szCs w:val="24"/>
        </w:rPr>
        <w:t xml:space="preserve">на </w:t>
      </w:r>
      <w:r w:rsidRPr="002407CE">
        <w:rPr>
          <w:rFonts w:ascii="PT Astra Serif" w:hAnsi="PT Astra Serif"/>
          <w:b/>
          <w:bCs/>
          <w:sz w:val="24"/>
          <w:szCs w:val="24"/>
        </w:rPr>
        <w:t xml:space="preserve">выполнение работ по ремонту прилегающей территории к зданию МБОУ «СОШ №2» в городе </w:t>
      </w:r>
      <w:proofErr w:type="spellStart"/>
      <w:r w:rsidRPr="002407CE">
        <w:rPr>
          <w:rFonts w:ascii="PT Astra Serif" w:hAnsi="PT Astra Serif"/>
          <w:b/>
          <w:bCs/>
          <w:sz w:val="24"/>
          <w:szCs w:val="24"/>
        </w:rPr>
        <w:t>Югорске</w:t>
      </w:r>
      <w:proofErr w:type="spellEnd"/>
    </w:p>
    <w:p w:rsidR="002407CE" w:rsidRPr="002407CE" w:rsidRDefault="002407CE" w:rsidP="002407CE">
      <w:pPr>
        <w:tabs>
          <w:tab w:val="num" w:pos="567"/>
        </w:tabs>
        <w:autoSpaceDE w:val="0"/>
        <w:autoSpaceDN w:val="0"/>
        <w:adjustRightInd w:val="0"/>
        <w:spacing w:after="0" w:line="240" w:lineRule="auto"/>
        <w:ind w:right="-1"/>
        <w:rPr>
          <w:rFonts w:ascii="PT Astra Serif" w:hAnsi="PT Astra Serif"/>
          <w:sz w:val="24"/>
          <w:szCs w:val="24"/>
        </w:rPr>
      </w:pPr>
      <w:r w:rsidRPr="002407CE">
        <w:rPr>
          <w:rFonts w:ascii="PT Astra Serif" w:hAnsi="PT Astra Serif"/>
          <w:b/>
          <w:bCs/>
          <w:kern w:val="2"/>
          <w:sz w:val="24"/>
          <w:szCs w:val="24"/>
          <w:u w:val="single"/>
        </w:rPr>
        <w:t>Место выполнения работ</w:t>
      </w:r>
      <w:r w:rsidRPr="002407CE">
        <w:rPr>
          <w:rFonts w:ascii="PT Astra Serif" w:hAnsi="PT Astra Serif"/>
          <w:bCs/>
          <w:kern w:val="2"/>
          <w:sz w:val="24"/>
          <w:szCs w:val="24"/>
        </w:rPr>
        <w:t>:</w:t>
      </w:r>
      <w:r w:rsidRPr="002407CE">
        <w:rPr>
          <w:rFonts w:ascii="PT Astra Serif" w:hAnsi="PT Astra Serif"/>
          <w:kern w:val="2"/>
          <w:sz w:val="24"/>
          <w:szCs w:val="24"/>
        </w:rPr>
        <w:t xml:space="preserve"> </w:t>
      </w:r>
      <w:r w:rsidRPr="002407CE">
        <w:rPr>
          <w:rFonts w:ascii="PT Astra Serif" w:hAnsi="PT Astra Serif"/>
          <w:sz w:val="24"/>
          <w:szCs w:val="24"/>
        </w:rPr>
        <w:t xml:space="preserve">Ханты-Мансийский автономный округ-Югра, г. </w:t>
      </w:r>
      <w:proofErr w:type="spellStart"/>
      <w:r w:rsidRPr="002407CE">
        <w:rPr>
          <w:rFonts w:ascii="PT Astra Serif" w:hAnsi="PT Astra Serif"/>
          <w:sz w:val="24"/>
          <w:szCs w:val="24"/>
        </w:rPr>
        <w:t>Югорск</w:t>
      </w:r>
      <w:proofErr w:type="spellEnd"/>
      <w:r w:rsidRPr="002407CE">
        <w:rPr>
          <w:rFonts w:ascii="PT Astra Serif" w:hAnsi="PT Astra Serif"/>
          <w:sz w:val="24"/>
          <w:szCs w:val="24"/>
        </w:rPr>
        <w:t>, ул. Мира,85.</w:t>
      </w:r>
    </w:p>
    <w:p w:rsidR="002407CE" w:rsidRPr="002407CE" w:rsidRDefault="002407CE" w:rsidP="002407CE">
      <w:pPr>
        <w:autoSpaceDE w:val="0"/>
        <w:autoSpaceDN w:val="0"/>
        <w:adjustRightInd w:val="0"/>
        <w:spacing w:after="0" w:line="240" w:lineRule="auto"/>
        <w:rPr>
          <w:rFonts w:ascii="PT Astra Serif" w:hAnsi="PT Astra Serif"/>
          <w:b/>
          <w:kern w:val="2"/>
          <w:sz w:val="24"/>
          <w:szCs w:val="24"/>
          <w:u w:val="single"/>
        </w:rPr>
      </w:pPr>
      <w:r w:rsidRPr="002407CE">
        <w:rPr>
          <w:rFonts w:ascii="PT Astra Serif" w:hAnsi="PT Astra Serif"/>
          <w:b/>
          <w:kern w:val="2"/>
          <w:sz w:val="24"/>
          <w:szCs w:val="24"/>
          <w:u w:val="single"/>
        </w:rPr>
        <w:t>Срок выполнения работ:</w:t>
      </w:r>
    </w:p>
    <w:p w:rsidR="002407CE" w:rsidRPr="002407CE" w:rsidRDefault="002407CE" w:rsidP="002407CE">
      <w:pPr>
        <w:shd w:val="clear" w:color="auto" w:fill="FFFFFF"/>
        <w:tabs>
          <w:tab w:val="left" w:pos="6180"/>
        </w:tabs>
        <w:spacing w:after="0" w:line="240" w:lineRule="auto"/>
        <w:ind w:left="15"/>
        <w:jc w:val="both"/>
        <w:rPr>
          <w:rFonts w:ascii="PT Astra Serif" w:hAnsi="PT Astra Serif"/>
          <w:kern w:val="2"/>
          <w:sz w:val="24"/>
          <w:szCs w:val="24"/>
        </w:rPr>
      </w:pPr>
      <w:r w:rsidRPr="002407CE">
        <w:rPr>
          <w:rFonts w:ascii="PT Astra Serif" w:hAnsi="PT Astra Serif"/>
          <w:kern w:val="2"/>
          <w:sz w:val="24"/>
          <w:szCs w:val="24"/>
        </w:rPr>
        <w:t xml:space="preserve">- начало: </w:t>
      </w:r>
      <w:proofErr w:type="gramStart"/>
      <w:r w:rsidRPr="002407CE">
        <w:rPr>
          <w:rFonts w:ascii="PT Astra Serif" w:hAnsi="PT Astra Serif"/>
          <w:kern w:val="2"/>
          <w:sz w:val="24"/>
          <w:szCs w:val="24"/>
        </w:rPr>
        <w:t>с даты заключения</w:t>
      </w:r>
      <w:proofErr w:type="gramEnd"/>
      <w:r w:rsidRPr="002407CE">
        <w:rPr>
          <w:rFonts w:ascii="PT Astra Serif" w:hAnsi="PT Astra Serif"/>
          <w:kern w:val="2"/>
          <w:sz w:val="24"/>
          <w:szCs w:val="24"/>
        </w:rPr>
        <w:t xml:space="preserve"> муниципального контракта;</w:t>
      </w:r>
    </w:p>
    <w:p w:rsidR="002407CE" w:rsidRPr="002407CE" w:rsidRDefault="002407CE" w:rsidP="002407CE">
      <w:pPr>
        <w:shd w:val="clear" w:color="auto" w:fill="FFFFFF"/>
        <w:tabs>
          <w:tab w:val="left" w:pos="6180"/>
        </w:tabs>
        <w:spacing w:after="0" w:line="240" w:lineRule="auto"/>
        <w:ind w:left="15"/>
        <w:jc w:val="both"/>
        <w:rPr>
          <w:rFonts w:ascii="PT Astra Serif" w:hAnsi="PT Astra Serif"/>
          <w:kern w:val="2"/>
          <w:sz w:val="24"/>
          <w:szCs w:val="24"/>
        </w:rPr>
      </w:pPr>
      <w:r w:rsidRPr="002407CE">
        <w:rPr>
          <w:rFonts w:ascii="PT Astra Serif" w:hAnsi="PT Astra Serif"/>
          <w:kern w:val="2"/>
          <w:sz w:val="24"/>
          <w:szCs w:val="24"/>
        </w:rPr>
        <w:t xml:space="preserve">- окончание: 20 сентября 2024 года. </w:t>
      </w:r>
    </w:p>
    <w:p w:rsidR="002407CE" w:rsidRPr="002407CE" w:rsidRDefault="002407CE" w:rsidP="002407CE">
      <w:pPr>
        <w:shd w:val="clear" w:color="auto" w:fill="FFFFFF"/>
        <w:tabs>
          <w:tab w:val="left" w:pos="6180"/>
        </w:tabs>
        <w:spacing w:after="0" w:line="240" w:lineRule="auto"/>
        <w:ind w:left="15"/>
        <w:jc w:val="both"/>
        <w:rPr>
          <w:rFonts w:ascii="PT Astra Serif" w:hAnsi="PT Astra Serif"/>
          <w:kern w:val="2"/>
          <w:sz w:val="24"/>
          <w:szCs w:val="24"/>
        </w:rPr>
      </w:pPr>
      <w:r w:rsidRPr="002407CE">
        <w:rPr>
          <w:rFonts w:ascii="PT Astra Serif" w:hAnsi="PT Astra Serif"/>
          <w:kern w:val="2"/>
          <w:sz w:val="24"/>
          <w:szCs w:val="24"/>
        </w:rPr>
        <w:t xml:space="preserve">Срок исполнения контракта: </w:t>
      </w:r>
      <w:proofErr w:type="gramStart"/>
      <w:r w:rsidRPr="002407CE">
        <w:rPr>
          <w:rFonts w:ascii="PT Astra Serif" w:hAnsi="PT Astra Serif"/>
          <w:kern w:val="2"/>
          <w:sz w:val="24"/>
          <w:szCs w:val="24"/>
        </w:rPr>
        <w:t>с даты заключения</w:t>
      </w:r>
      <w:proofErr w:type="gramEnd"/>
      <w:r w:rsidRPr="002407CE">
        <w:rPr>
          <w:rFonts w:ascii="PT Astra Serif" w:hAnsi="PT Astra Serif"/>
          <w:kern w:val="2"/>
          <w:sz w:val="24"/>
          <w:szCs w:val="24"/>
        </w:rPr>
        <w:t xml:space="preserve"> муниципального контракта по 29.10.2024. </w:t>
      </w:r>
    </w:p>
    <w:p w:rsidR="002407CE" w:rsidRPr="002407CE" w:rsidRDefault="002407CE" w:rsidP="002407CE">
      <w:pPr>
        <w:shd w:val="clear" w:color="auto" w:fill="FFFFFF"/>
        <w:tabs>
          <w:tab w:val="left" w:pos="6180"/>
        </w:tabs>
        <w:spacing w:after="0" w:line="240" w:lineRule="auto"/>
        <w:ind w:left="15"/>
        <w:jc w:val="both"/>
        <w:rPr>
          <w:rFonts w:ascii="PT Astra Serif" w:hAnsi="PT Astra Serif"/>
          <w:bCs/>
          <w:kern w:val="2"/>
          <w:sz w:val="24"/>
          <w:szCs w:val="24"/>
        </w:rPr>
      </w:pPr>
      <w:r w:rsidRPr="002407CE">
        <w:rPr>
          <w:rFonts w:ascii="PT Astra Serif" w:hAnsi="PT Astra Serif"/>
          <w:bCs/>
          <w:sz w:val="24"/>
          <w:szCs w:val="24"/>
        </w:rPr>
        <w:t xml:space="preserve">В цену контракта включены: </w:t>
      </w:r>
      <w:r w:rsidRPr="002407CE">
        <w:rPr>
          <w:rFonts w:ascii="PT Astra Serif" w:hAnsi="PT Astra Serif"/>
          <w:bCs/>
          <w:kern w:val="2"/>
          <w:sz w:val="24"/>
          <w:szCs w:val="24"/>
        </w:rPr>
        <w:t>затраты на весь перечень работ в полном объеме, стоимость материалов, оборудования, транспортные расходы, затраты механизмов, затраты на утилизацию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407CE" w:rsidRPr="002407CE" w:rsidRDefault="002407CE" w:rsidP="002407CE">
      <w:pPr>
        <w:spacing w:after="0" w:line="240" w:lineRule="auto"/>
        <w:rPr>
          <w:rFonts w:ascii="PT Astra Serif" w:hAnsi="PT Astra Serif"/>
          <w:b/>
          <w:bCs/>
          <w:sz w:val="24"/>
          <w:szCs w:val="24"/>
          <w:u w:val="single"/>
        </w:rPr>
      </w:pPr>
      <w:r w:rsidRPr="002407CE">
        <w:rPr>
          <w:rFonts w:ascii="PT Astra Serif" w:hAnsi="PT Astra Serif"/>
          <w:b/>
          <w:bCs/>
          <w:sz w:val="24"/>
          <w:szCs w:val="24"/>
          <w:u w:val="single"/>
        </w:rPr>
        <w:t>Требования к сроку и объему предоставления гарантии качества работ:</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2407CE">
        <w:rPr>
          <w:rFonts w:ascii="PT Astra Serif" w:hAnsi="PT Astra Serif"/>
          <w:sz w:val="24"/>
          <w:szCs w:val="24"/>
        </w:rPr>
        <w:t>с даты подписания</w:t>
      </w:r>
      <w:proofErr w:type="gramEnd"/>
      <w:r w:rsidRPr="002407CE">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407CE" w:rsidRPr="002407CE" w:rsidRDefault="002407CE" w:rsidP="002407CE">
      <w:pPr>
        <w:pStyle w:val="ab"/>
        <w:spacing w:after="0" w:line="240" w:lineRule="auto"/>
        <w:ind w:left="0"/>
        <w:jc w:val="both"/>
        <w:rPr>
          <w:rFonts w:ascii="PT Astra Serif" w:hAnsi="PT Astra Serif"/>
          <w:sz w:val="24"/>
          <w:szCs w:val="24"/>
        </w:rPr>
      </w:pPr>
      <w:proofErr w:type="gramStart"/>
      <w:r w:rsidRPr="002407CE">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2407CE">
        <w:rPr>
          <w:rFonts w:ascii="PT Astra Serif" w:hAnsi="PT Astra Serif"/>
          <w:sz w:val="24"/>
          <w:szCs w:val="24"/>
        </w:rPr>
        <w:t>Югорска</w:t>
      </w:r>
      <w:proofErr w:type="spellEnd"/>
      <w:r w:rsidRPr="002407CE">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407CE" w:rsidRPr="002407CE" w:rsidRDefault="002407CE" w:rsidP="002407CE">
      <w:pPr>
        <w:pStyle w:val="ab"/>
        <w:spacing w:after="0" w:line="240" w:lineRule="auto"/>
        <w:ind w:left="0"/>
        <w:jc w:val="both"/>
        <w:rPr>
          <w:rFonts w:ascii="PT Astra Serif" w:hAnsi="PT Astra Serif"/>
          <w:sz w:val="24"/>
          <w:szCs w:val="24"/>
        </w:rPr>
      </w:pPr>
      <w:r w:rsidRPr="002407CE">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2407CE" w:rsidRPr="002407CE" w:rsidRDefault="002407CE" w:rsidP="002407CE">
      <w:pPr>
        <w:spacing w:after="0" w:line="240" w:lineRule="auto"/>
        <w:rPr>
          <w:rFonts w:ascii="PT Astra Serif" w:hAnsi="PT Astra Serif"/>
          <w:b/>
          <w:bCs/>
          <w:sz w:val="24"/>
          <w:szCs w:val="24"/>
          <w:u w:val="single"/>
        </w:rPr>
      </w:pPr>
      <w:r w:rsidRPr="002407CE">
        <w:rPr>
          <w:rFonts w:ascii="PT Astra Serif" w:hAnsi="PT Astra Serif"/>
          <w:b/>
          <w:bCs/>
          <w:sz w:val="24"/>
          <w:szCs w:val="24"/>
          <w:u w:val="single"/>
        </w:rPr>
        <w:t>Требования к применяемым материалам:</w:t>
      </w:r>
    </w:p>
    <w:p w:rsidR="002407CE" w:rsidRPr="002407CE" w:rsidRDefault="002407CE" w:rsidP="002407CE">
      <w:pPr>
        <w:widowControl w:val="0"/>
        <w:spacing w:after="0" w:line="240" w:lineRule="auto"/>
        <w:jc w:val="both"/>
        <w:rPr>
          <w:rFonts w:ascii="PT Astra Serif" w:hAnsi="PT Astra Serif"/>
          <w:sz w:val="24"/>
          <w:szCs w:val="24"/>
        </w:rPr>
      </w:pPr>
      <w:r w:rsidRPr="002407CE">
        <w:rPr>
          <w:rFonts w:ascii="PT Astra Serif" w:hAnsi="PT Astra Serif"/>
          <w:sz w:val="24"/>
          <w:szCs w:val="24"/>
        </w:rPr>
        <w:t>Подрядчик обеспечивает работы материалами, оборудованием, необходимым для выполнения полного объема работ в соответствии с настоящим техническим заданием,</w:t>
      </w:r>
      <w:r w:rsidRPr="002407CE">
        <w:rPr>
          <w:rFonts w:ascii="PT Astra Serif" w:hAnsi="PT Astra Serif"/>
          <w:spacing w:val="-3"/>
          <w:sz w:val="24"/>
          <w:szCs w:val="24"/>
        </w:rPr>
        <w:t xml:space="preserve"> которое является неотъемлемой частью Контракта.</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Выполнение работ и товар (материалы), используемые при выполнении работ, должны соответствовать локально-сметному расчету и действующим нормативным документам.</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2407CE" w:rsidRPr="002407CE" w:rsidRDefault="002407CE" w:rsidP="002407CE">
      <w:pPr>
        <w:spacing w:after="0" w:line="240" w:lineRule="auto"/>
        <w:ind w:firstLine="567"/>
        <w:jc w:val="both"/>
        <w:rPr>
          <w:rFonts w:ascii="PT Astra Serif" w:hAnsi="PT Astra Serif"/>
          <w:sz w:val="24"/>
          <w:szCs w:val="24"/>
        </w:rPr>
      </w:pPr>
      <w:r w:rsidRPr="002407CE">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407CE" w:rsidRPr="002407CE" w:rsidRDefault="002407CE" w:rsidP="002407CE">
      <w:pPr>
        <w:spacing w:after="0" w:line="240" w:lineRule="auto"/>
        <w:rPr>
          <w:rFonts w:ascii="PT Astra Serif" w:hAnsi="PT Astra Serif"/>
          <w:b/>
          <w:bCs/>
          <w:sz w:val="24"/>
          <w:szCs w:val="24"/>
          <w:u w:val="single"/>
        </w:rPr>
      </w:pPr>
      <w:r w:rsidRPr="002407CE">
        <w:rPr>
          <w:rFonts w:ascii="PT Astra Serif" w:hAnsi="PT Astra Serif"/>
          <w:b/>
          <w:bCs/>
          <w:sz w:val="24"/>
          <w:szCs w:val="24"/>
          <w:u w:val="single"/>
        </w:rPr>
        <w:t>Требования к безопасности работ:</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 xml:space="preserve">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w:t>
      </w:r>
      <w:r w:rsidRPr="002407CE">
        <w:rPr>
          <w:rFonts w:ascii="PT Astra Serif" w:hAnsi="PT Astra Serif"/>
          <w:sz w:val="24"/>
          <w:szCs w:val="24"/>
        </w:rPr>
        <w:lastRenderedPageBreak/>
        <w:t>выполнения работ и обеспечить их своевременный вывоз, а также уборку территории, на которой выполняются работы.</w:t>
      </w:r>
    </w:p>
    <w:p w:rsidR="002407CE" w:rsidRPr="002407CE" w:rsidRDefault="002407CE" w:rsidP="002407CE">
      <w:pPr>
        <w:tabs>
          <w:tab w:val="left" w:pos="567"/>
        </w:tabs>
        <w:spacing w:after="0" w:line="240" w:lineRule="auto"/>
        <w:ind w:firstLine="567"/>
        <w:jc w:val="both"/>
        <w:rPr>
          <w:rFonts w:ascii="PT Astra Serif" w:hAnsi="PT Astra Serif"/>
          <w:sz w:val="24"/>
          <w:szCs w:val="24"/>
        </w:rPr>
      </w:pPr>
      <w:r w:rsidRPr="002407CE">
        <w:rPr>
          <w:rFonts w:ascii="PT Astra Serif" w:hAnsi="PT Astra Serif"/>
          <w:sz w:val="24"/>
          <w:szCs w:val="24"/>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СП, СанПиН и ГОСТ.</w:t>
      </w:r>
    </w:p>
    <w:p w:rsidR="002407CE" w:rsidRPr="002407CE" w:rsidRDefault="002407CE" w:rsidP="002407CE">
      <w:pPr>
        <w:tabs>
          <w:tab w:val="left" w:pos="567"/>
        </w:tabs>
        <w:spacing w:after="0" w:line="240" w:lineRule="auto"/>
        <w:ind w:firstLine="567"/>
        <w:jc w:val="both"/>
        <w:rPr>
          <w:rFonts w:ascii="PT Astra Serif" w:hAnsi="PT Astra Serif"/>
          <w:sz w:val="24"/>
          <w:szCs w:val="24"/>
          <w:lang w:eastAsia="ru-RU"/>
        </w:rPr>
      </w:pPr>
      <w:r w:rsidRPr="002407CE">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2407CE" w:rsidRPr="002407CE" w:rsidRDefault="002407CE" w:rsidP="002407CE">
      <w:pPr>
        <w:pStyle w:val="af8"/>
        <w:spacing w:before="0" w:beforeAutospacing="0" w:after="0" w:afterAutospacing="0"/>
        <w:ind w:firstLine="567"/>
        <w:jc w:val="both"/>
        <w:rPr>
          <w:rFonts w:ascii="PT Astra Serif" w:hAnsi="PT Astra Serif"/>
          <w:lang w:eastAsia="en-US"/>
        </w:rPr>
      </w:pPr>
      <w:r w:rsidRPr="002407CE">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2407CE" w:rsidRPr="002407CE" w:rsidRDefault="002407CE" w:rsidP="002407CE">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2407CE">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2407CE" w:rsidRPr="002407CE" w:rsidRDefault="002407CE" w:rsidP="002407CE">
      <w:pPr>
        <w:pStyle w:val="1"/>
        <w:keepNext w:val="0"/>
        <w:shd w:val="clear" w:color="auto" w:fill="FFFFFF"/>
        <w:tabs>
          <w:tab w:val="left" w:pos="708"/>
        </w:tabs>
        <w:suppressAutoHyphens w:val="0"/>
        <w:spacing w:before="0"/>
        <w:textAlignment w:val="baseline"/>
        <w:rPr>
          <w:rFonts w:ascii="PT Astra Serif" w:hAnsi="PT Astra Serif"/>
          <w:b w:val="0"/>
          <w:color w:val="auto"/>
          <w:kern w:val="0"/>
          <w:sz w:val="24"/>
          <w:szCs w:val="24"/>
        </w:rPr>
      </w:pPr>
      <w:r w:rsidRPr="002407CE">
        <w:rPr>
          <w:rFonts w:ascii="PT Astra Serif" w:hAnsi="PT Astra Serif"/>
          <w:b w:val="0"/>
          <w:bCs w:val="0"/>
          <w:color w:val="auto"/>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407CE" w:rsidRPr="002407CE" w:rsidRDefault="002407CE" w:rsidP="002407CE">
      <w:pPr>
        <w:pStyle w:val="ab"/>
        <w:spacing w:after="0" w:line="240" w:lineRule="auto"/>
        <w:ind w:left="0"/>
        <w:jc w:val="both"/>
        <w:rPr>
          <w:rFonts w:ascii="PT Astra Serif" w:hAnsi="PT Astra Serif"/>
          <w:sz w:val="24"/>
          <w:szCs w:val="24"/>
        </w:rPr>
      </w:pPr>
      <w:r w:rsidRPr="002407CE">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2407CE">
        <w:rPr>
          <w:rFonts w:ascii="PT Astra Serif" w:hAnsi="PT Astra Serif"/>
          <w:sz w:val="24"/>
          <w:szCs w:val="24"/>
        </w:rPr>
        <w:t>видеофиксации</w:t>
      </w:r>
      <w:proofErr w:type="spellEnd"/>
      <w:r w:rsidRPr="002407CE">
        <w:rPr>
          <w:rFonts w:ascii="PT Astra Serif" w:hAnsi="PT Astra Serif"/>
          <w:sz w:val="24"/>
          <w:szCs w:val="24"/>
        </w:rPr>
        <w:t>.</w:t>
      </w:r>
    </w:p>
    <w:p w:rsidR="002407CE" w:rsidRPr="002407CE" w:rsidRDefault="002407CE" w:rsidP="002407CE">
      <w:pPr>
        <w:spacing w:after="0" w:line="240" w:lineRule="auto"/>
        <w:jc w:val="both"/>
        <w:rPr>
          <w:rFonts w:ascii="PT Astra Serif" w:hAnsi="PT Astra Serif"/>
          <w:sz w:val="24"/>
          <w:szCs w:val="24"/>
        </w:rPr>
      </w:pPr>
      <w:r w:rsidRPr="002407CE">
        <w:rPr>
          <w:rFonts w:ascii="PT Astra Serif" w:hAnsi="PT Astra Serif"/>
          <w:sz w:val="24"/>
          <w:szCs w:val="24"/>
        </w:rPr>
        <w:t xml:space="preserve">Подрядчик обязан оформить схему, отображающую расположение объектов в осях с указанием конструктивных элементов сооружений, общей площади территории благоустройства. Схема должна быть </w:t>
      </w:r>
      <w:proofErr w:type="gramStart"/>
      <w:r w:rsidRPr="002407CE">
        <w:rPr>
          <w:rFonts w:ascii="PT Astra Serif" w:hAnsi="PT Astra Serif"/>
          <w:sz w:val="24"/>
          <w:szCs w:val="24"/>
        </w:rPr>
        <w:t>подписана представителями сторон и скреплена</w:t>
      </w:r>
      <w:proofErr w:type="gramEnd"/>
      <w:r w:rsidRPr="002407CE">
        <w:rPr>
          <w:rFonts w:ascii="PT Astra Serif" w:hAnsi="PT Astra Serif"/>
          <w:sz w:val="24"/>
          <w:szCs w:val="24"/>
        </w:rPr>
        <w:t xml:space="preserve"> печатями сторон.</w:t>
      </w:r>
    </w:p>
    <w:p w:rsidR="002407CE" w:rsidRPr="002407CE" w:rsidRDefault="002407CE" w:rsidP="002407CE">
      <w:pPr>
        <w:spacing w:after="0" w:line="240" w:lineRule="auto"/>
        <w:jc w:val="both"/>
        <w:rPr>
          <w:rFonts w:ascii="PT Astra Serif" w:hAnsi="PT Astra Serif"/>
          <w:sz w:val="24"/>
          <w:szCs w:val="24"/>
        </w:rPr>
      </w:pPr>
      <w:proofErr w:type="gramStart"/>
      <w:r w:rsidRPr="002407CE">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2407CE" w:rsidRPr="002407CE" w:rsidRDefault="002407CE" w:rsidP="002407CE">
      <w:pPr>
        <w:spacing w:after="0" w:line="240" w:lineRule="auto"/>
        <w:ind w:firstLine="709"/>
        <w:rPr>
          <w:rFonts w:ascii="PT Astra Serif" w:hAnsi="PT Astra Serif"/>
          <w:sz w:val="24"/>
          <w:szCs w:val="24"/>
        </w:rPr>
      </w:pPr>
      <w:r w:rsidRPr="002407CE">
        <w:rPr>
          <w:rFonts w:ascii="PT Astra Serif" w:hAnsi="PT Astra Serif"/>
          <w:sz w:val="24"/>
          <w:szCs w:val="24"/>
        </w:rPr>
        <w:t>Требования к применяемым материалам при выполнении работ:</w:t>
      </w:r>
    </w:p>
    <w:tbl>
      <w:tblPr>
        <w:tblW w:w="488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820"/>
        <w:gridCol w:w="5547"/>
      </w:tblGrid>
      <w:tr w:rsidR="002407CE" w:rsidRPr="002407CE" w:rsidTr="002407CE">
        <w:trP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rsidR="002407CE" w:rsidRPr="002407CE" w:rsidRDefault="002407CE" w:rsidP="002407CE">
            <w:pPr>
              <w:spacing w:after="0" w:line="240" w:lineRule="auto"/>
              <w:jc w:val="center"/>
              <w:rPr>
                <w:rFonts w:ascii="PT Astra Serif" w:hAnsi="PT Astra Serif"/>
                <w:b/>
              </w:rPr>
            </w:pPr>
            <w:r w:rsidRPr="002407CE">
              <w:rPr>
                <w:rFonts w:ascii="PT Astra Serif" w:hAnsi="PT Astra Serif"/>
                <w:b/>
              </w:rPr>
              <w:t>№ п\</w:t>
            </w:r>
            <w:proofErr w:type="gramStart"/>
            <w:r w:rsidRPr="002407CE">
              <w:rPr>
                <w:rFonts w:ascii="PT Astra Serif" w:hAnsi="PT Astra Serif"/>
                <w:b/>
              </w:rPr>
              <w:t>п</w:t>
            </w:r>
            <w:proofErr w:type="gramEnd"/>
          </w:p>
        </w:tc>
        <w:tc>
          <w:tcPr>
            <w:tcW w:w="1924" w:type="pct"/>
            <w:tcBorders>
              <w:top w:val="single" w:sz="4" w:space="0" w:color="auto"/>
              <w:left w:val="single" w:sz="4" w:space="0" w:color="auto"/>
              <w:bottom w:val="single" w:sz="4" w:space="0" w:color="auto"/>
              <w:right w:val="single" w:sz="4" w:space="0" w:color="auto"/>
            </w:tcBorders>
            <w:vAlign w:val="center"/>
            <w:hideMark/>
          </w:tcPr>
          <w:p w:rsidR="002407CE" w:rsidRPr="002407CE" w:rsidRDefault="002407CE" w:rsidP="002407CE">
            <w:pPr>
              <w:spacing w:after="0" w:line="240" w:lineRule="auto"/>
              <w:jc w:val="center"/>
              <w:rPr>
                <w:rFonts w:ascii="PT Astra Serif" w:hAnsi="PT Astra Serif"/>
                <w:b/>
              </w:rPr>
            </w:pPr>
            <w:r w:rsidRPr="002407CE">
              <w:rPr>
                <w:rFonts w:ascii="PT Astra Serif" w:hAnsi="PT Astra Serif"/>
                <w:b/>
              </w:rPr>
              <w:t>Наименование товара</w:t>
            </w:r>
          </w:p>
        </w:tc>
        <w:tc>
          <w:tcPr>
            <w:tcW w:w="2794" w:type="pct"/>
            <w:tcBorders>
              <w:top w:val="single" w:sz="4" w:space="0" w:color="auto"/>
              <w:left w:val="single" w:sz="4" w:space="0" w:color="auto"/>
              <w:bottom w:val="single" w:sz="4" w:space="0" w:color="auto"/>
              <w:right w:val="single" w:sz="4" w:space="0" w:color="auto"/>
            </w:tcBorders>
            <w:vAlign w:val="center"/>
            <w:hideMark/>
          </w:tcPr>
          <w:p w:rsidR="002407CE" w:rsidRPr="002407CE" w:rsidRDefault="002407CE" w:rsidP="002407CE">
            <w:pPr>
              <w:spacing w:after="0" w:line="240" w:lineRule="auto"/>
              <w:jc w:val="center"/>
              <w:rPr>
                <w:rFonts w:ascii="PT Astra Serif" w:hAnsi="PT Astra Serif"/>
                <w:b/>
              </w:rPr>
            </w:pPr>
            <w:r w:rsidRPr="002407CE">
              <w:rPr>
                <w:rFonts w:ascii="PT Astra Serif" w:hAnsi="PT Astra Serif"/>
                <w:b/>
              </w:rPr>
              <w:t>Значение показателя</w:t>
            </w:r>
          </w:p>
        </w:tc>
      </w:tr>
      <w:tr w:rsidR="002407CE" w:rsidRPr="002407CE" w:rsidTr="002407CE">
        <w:trPr>
          <w:trHeight w:val="521"/>
          <w:jc w:val="center"/>
        </w:trPr>
        <w:tc>
          <w:tcPr>
            <w:tcW w:w="282" w:type="pct"/>
            <w:tcBorders>
              <w:top w:val="single" w:sz="4" w:space="0" w:color="auto"/>
              <w:left w:val="single" w:sz="4" w:space="0" w:color="auto"/>
              <w:bottom w:val="single" w:sz="4" w:space="0" w:color="auto"/>
              <w:right w:val="single" w:sz="4" w:space="0" w:color="auto"/>
            </w:tcBorders>
            <w:vAlign w:val="center"/>
            <w:hideMark/>
          </w:tcPr>
          <w:p w:rsidR="002407CE" w:rsidRPr="002407CE" w:rsidRDefault="002407CE" w:rsidP="002407CE">
            <w:pPr>
              <w:spacing w:after="0" w:line="240" w:lineRule="auto"/>
              <w:ind w:left="-272" w:firstLine="272"/>
              <w:jc w:val="center"/>
              <w:rPr>
                <w:rFonts w:ascii="PT Astra Serif" w:hAnsi="PT Astra Serif"/>
                <w:shd w:val="clear" w:color="auto" w:fill="FFFFFF"/>
              </w:rPr>
            </w:pPr>
            <w:r w:rsidRPr="002407CE">
              <w:rPr>
                <w:rFonts w:ascii="PT Astra Serif" w:hAnsi="PT Astra Serif"/>
                <w:shd w:val="clear" w:color="auto" w:fill="FFFFFF"/>
              </w:rPr>
              <w:t>1</w:t>
            </w:r>
          </w:p>
        </w:tc>
        <w:tc>
          <w:tcPr>
            <w:tcW w:w="1924" w:type="pct"/>
            <w:tcBorders>
              <w:top w:val="single" w:sz="4" w:space="0" w:color="auto"/>
              <w:left w:val="single" w:sz="4" w:space="0" w:color="auto"/>
              <w:bottom w:val="single" w:sz="4" w:space="0" w:color="auto"/>
              <w:right w:val="single" w:sz="4" w:space="0" w:color="auto"/>
            </w:tcBorders>
            <w:vAlign w:val="center"/>
          </w:tcPr>
          <w:p w:rsidR="002407CE" w:rsidRPr="002407CE" w:rsidRDefault="002407CE" w:rsidP="002407CE">
            <w:pPr>
              <w:spacing w:after="0" w:line="240" w:lineRule="auto"/>
              <w:jc w:val="center"/>
              <w:rPr>
                <w:rFonts w:ascii="PT Astra Serif" w:hAnsi="PT Astra Serif"/>
                <w:lang w:eastAsia="ru-RU"/>
              </w:rPr>
            </w:pPr>
            <w:r w:rsidRPr="002407CE">
              <w:rPr>
                <w:rFonts w:ascii="PT Astra Serif" w:hAnsi="PT Astra Serif"/>
                <w:lang w:eastAsia="ru-RU"/>
              </w:rPr>
              <w:t>Плитка тротуарная</w:t>
            </w:r>
          </w:p>
          <w:p w:rsidR="002407CE" w:rsidRPr="002407CE" w:rsidRDefault="002407CE" w:rsidP="002407CE">
            <w:pPr>
              <w:spacing w:after="0" w:line="240" w:lineRule="auto"/>
              <w:jc w:val="center"/>
              <w:rPr>
                <w:rFonts w:ascii="PT Astra Serif" w:hAnsi="PT Astra Serif"/>
                <w:lang w:eastAsia="ru-RU"/>
              </w:rPr>
            </w:pPr>
            <w:r w:rsidRPr="002407CE">
              <w:rPr>
                <w:noProof/>
                <w:lang w:eastAsia="ru-RU"/>
              </w:rPr>
              <w:drawing>
                <wp:inline distT="0" distB="0" distL="0" distR="0" wp14:anchorId="4AF93B4B" wp14:editId="56648675">
                  <wp:extent cx="647700" cy="617220"/>
                  <wp:effectExtent l="0" t="0" r="0" b="0"/>
                  <wp:docPr id="8" name="Рисунок 8" descr="//cs.p-static.ru/image/158599/original-46x46-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p-static.ru/image/158599/original-46x46-fit.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7700" cy="617220"/>
                          </a:xfrm>
                          <a:prstGeom prst="rect">
                            <a:avLst/>
                          </a:prstGeom>
                          <a:noFill/>
                          <a:ln>
                            <a:noFill/>
                          </a:ln>
                        </pic:spPr>
                      </pic:pic>
                    </a:graphicData>
                  </a:graphic>
                </wp:inline>
              </w:drawing>
            </w:r>
          </w:p>
        </w:tc>
        <w:tc>
          <w:tcPr>
            <w:tcW w:w="2794" w:type="pct"/>
            <w:tcBorders>
              <w:top w:val="single" w:sz="4" w:space="0" w:color="auto"/>
              <w:left w:val="single" w:sz="4" w:space="0" w:color="auto"/>
              <w:bottom w:val="single" w:sz="4" w:space="0" w:color="auto"/>
              <w:right w:val="single" w:sz="4" w:space="0" w:color="auto"/>
            </w:tcBorders>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lang w:eastAsia="ru-RU"/>
              </w:rPr>
              <w:t xml:space="preserve">Плитка тротуарная «Калифорния», размеры 300х300 мм  </w:t>
            </w:r>
            <w:proofErr w:type="gramStart"/>
            <w:r w:rsidRPr="002407CE">
              <w:rPr>
                <w:rFonts w:ascii="PT Astra Serif" w:hAnsi="PT Astra Serif"/>
                <w:lang w:eastAsia="ru-RU"/>
              </w:rPr>
              <w:t>цвет-серый</w:t>
            </w:r>
            <w:proofErr w:type="gramEnd"/>
            <w:r w:rsidRPr="002407CE">
              <w:rPr>
                <w:rFonts w:ascii="PT Astra Serif" w:hAnsi="PT Astra Serif"/>
                <w:lang w:eastAsia="ru-RU"/>
              </w:rPr>
              <w:t>, толщина 30 м, форма квадратная, материал - бетон</w:t>
            </w:r>
          </w:p>
          <w:p w:rsidR="002407CE" w:rsidRPr="002407CE" w:rsidRDefault="002407CE" w:rsidP="002407CE">
            <w:pPr>
              <w:spacing w:after="0" w:line="240" w:lineRule="auto"/>
              <w:rPr>
                <w:rFonts w:ascii="PT Astra Serif" w:hAnsi="PT Astra Serif"/>
                <w:lang w:eastAsia="ru-RU"/>
              </w:rPr>
            </w:pPr>
          </w:p>
        </w:tc>
      </w:tr>
      <w:tr w:rsidR="002407CE" w:rsidRPr="002407CE" w:rsidTr="002407CE">
        <w:trPr>
          <w:trHeight w:val="521"/>
          <w:jc w:val="center"/>
        </w:trPr>
        <w:tc>
          <w:tcPr>
            <w:tcW w:w="282" w:type="pct"/>
            <w:tcBorders>
              <w:top w:val="single" w:sz="4" w:space="0" w:color="auto"/>
              <w:left w:val="single" w:sz="4" w:space="0" w:color="auto"/>
              <w:bottom w:val="single" w:sz="4" w:space="0" w:color="auto"/>
              <w:right w:val="single" w:sz="4" w:space="0" w:color="auto"/>
            </w:tcBorders>
            <w:vAlign w:val="center"/>
          </w:tcPr>
          <w:p w:rsidR="002407CE" w:rsidRPr="002407CE" w:rsidRDefault="002407CE" w:rsidP="002407CE">
            <w:pPr>
              <w:spacing w:after="0" w:line="240" w:lineRule="auto"/>
              <w:ind w:left="-272" w:firstLine="272"/>
              <w:jc w:val="center"/>
              <w:rPr>
                <w:rFonts w:ascii="PT Astra Serif" w:hAnsi="PT Astra Serif"/>
                <w:shd w:val="clear" w:color="auto" w:fill="FFFFFF"/>
              </w:rPr>
            </w:pPr>
            <w:r w:rsidRPr="002407CE">
              <w:rPr>
                <w:rFonts w:ascii="PT Astra Serif" w:hAnsi="PT Astra Serif"/>
                <w:shd w:val="clear" w:color="auto" w:fill="FFFFFF"/>
              </w:rPr>
              <w:t>2</w:t>
            </w:r>
          </w:p>
        </w:tc>
        <w:tc>
          <w:tcPr>
            <w:tcW w:w="1924" w:type="pct"/>
            <w:tcBorders>
              <w:top w:val="single" w:sz="4" w:space="0" w:color="auto"/>
              <w:left w:val="single" w:sz="4" w:space="0" w:color="auto"/>
              <w:bottom w:val="single" w:sz="4" w:space="0" w:color="auto"/>
              <w:right w:val="single" w:sz="4" w:space="0" w:color="auto"/>
            </w:tcBorders>
          </w:tcPr>
          <w:p w:rsidR="002407CE" w:rsidRPr="002407CE" w:rsidRDefault="002407CE" w:rsidP="002407CE">
            <w:pPr>
              <w:widowControl w:val="0"/>
              <w:spacing w:after="0" w:line="240" w:lineRule="auto"/>
              <w:rPr>
                <w:rFonts w:ascii="PT Astra Serif" w:hAnsi="PT Astra Serif"/>
              </w:rPr>
            </w:pPr>
            <w:r w:rsidRPr="002407CE">
              <w:rPr>
                <w:rFonts w:ascii="PT Astra Serif" w:hAnsi="PT Astra Serif"/>
              </w:rPr>
              <w:t>Травосмесь</w:t>
            </w:r>
          </w:p>
        </w:tc>
        <w:tc>
          <w:tcPr>
            <w:tcW w:w="2794" w:type="pct"/>
            <w:tcBorders>
              <w:top w:val="single" w:sz="4" w:space="0" w:color="auto"/>
              <w:left w:val="single" w:sz="4" w:space="0" w:color="auto"/>
              <w:bottom w:val="single" w:sz="4" w:space="0" w:color="auto"/>
              <w:right w:val="single" w:sz="4" w:space="0" w:color="auto"/>
            </w:tcBorders>
          </w:tcPr>
          <w:p w:rsidR="002407CE" w:rsidRPr="002407CE" w:rsidRDefault="002407CE" w:rsidP="002407CE">
            <w:pPr>
              <w:widowControl w:val="0"/>
              <w:spacing w:after="0" w:line="240" w:lineRule="auto"/>
              <w:ind w:right="28"/>
              <w:rPr>
                <w:rFonts w:ascii="PT Astra Serif" w:hAnsi="PT Astra Serif"/>
              </w:rPr>
            </w:pPr>
            <w:r w:rsidRPr="002407CE">
              <w:rPr>
                <w:rFonts w:ascii="PT Astra Serif" w:hAnsi="PT Astra Serif"/>
              </w:rPr>
              <w:t xml:space="preserve">Травосмесь "Городская" с характеристиками: Состав травы: </w:t>
            </w:r>
          </w:p>
          <w:p w:rsidR="002407CE" w:rsidRPr="002407CE" w:rsidRDefault="002407CE" w:rsidP="002407CE">
            <w:pPr>
              <w:widowControl w:val="0"/>
              <w:spacing w:after="0" w:line="240" w:lineRule="auto"/>
              <w:ind w:right="28"/>
              <w:rPr>
                <w:rFonts w:ascii="PT Astra Serif" w:hAnsi="PT Astra Serif"/>
              </w:rPr>
            </w:pPr>
            <w:r w:rsidRPr="002407CE">
              <w:rPr>
                <w:rFonts w:ascii="PT Astra Serif" w:hAnsi="PT Astra Serif"/>
              </w:rPr>
              <w:t>Тимофеевка луговая – не менее 25%</w:t>
            </w:r>
          </w:p>
          <w:p w:rsidR="002407CE" w:rsidRPr="002407CE" w:rsidRDefault="002407CE" w:rsidP="002407CE">
            <w:pPr>
              <w:widowControl w:val="0"/>
              <w:spacing w:after="0" w:line="240" w:lineRule="auto"/>
              <w:ind w:right="28"/>
              <w:rPr>
                <w:rFonts w:ascii="PT Astra Serif" w:hAnsi="PT Astra Serif"/>
              </w:rPr>
            </w:pPr>
            <w:r w:rsidRPr="002407CE">
              <w:rPr>
                <w:rFonts w:ascii="PT Astra Serif" w:hAnsi="PT Astra Serif"/>
              </w:rPr>
              <w:t>Овсяница луговая – не менее 35%</w:t>
            </w:r>
          </w:p>
          <w:p w:rsidR="002407CE" w:rsidRPr="002407CE" w:rsidRDefault="002407CE" w:rsidP="002407CE">
            <w:pPr>
              <w:widowControl w:val="0"/>
              <w:spacing w:after="0" w:line="240" w:lineRule="auto"/>
              <w:ind w:right="28"/>
              <w:rPr>
                <w:rFonts w:ascii="PT Astra Serif" w:hAnsi="PT Astra Serif"/>
              </w:rPr>
            </w:pPr>
            <w:r w:rsidRPr="002407CE">
              <w:rPr>
                <w:rFonts w:ascii="PT Astra Serif" w:hAnsi="PT Astra Serif"/>
              </w:rPr>
              <w:t>Райграс пастбищный -  не менее 10%</w:t>
            </w:r>
          </w:p>
          <w:p w:rsidR="002407CE" w:rsidRPr="002407CE" w:rsidRDefault="002407CE" w:rsidP="002407CE">
            <w:pPr>
              <w:widowControl w:val="0"/>
              <w:spacing w:after="0" w:line="240" w:lineRule="auto"/>
              <w:ind w:right="28"/>
              <w:rPr>
                <w:rFonts w:ascii="PT Astra Serif" w:hAnsi="PT Astra Serif"/>
              </w:rPr>
            </w:pPr>
            <w:r w:rsidRPr="002407CE">
              <w:rPr>
                <w:rFonts w:ascii="PT Astra Serif" w:hAnsi="PT Astra Serif"/>
              </w:rPr>
              <w:t>Овсяница красная -  не менее 15%</w:t>
            </w:r>
          </w:p>
          <w:p w:rsidR="002407CE" w:rsidRPr="002407CE" w:rsidRDefault="002407CE" w:rsidP="002407CE">
            <w:pPr>
              <w:widowControl w:val="0"/>
              <w:spacing w:after="0" w:line="240" w:lineRule="auto"/>
              <w:ind w:right="28"/>
              <w:rPr>
                <w:rFonts w:ascii="PT Astra Serif" w:hAnsi="PT Astra Serif"/>
              </w:rPr>
            </w:pPr>
            <w:r w:rsidRPr="002407CE">
              <w:rPr>
                <w:rFonts w:ascii="PT Astra Serif" w:hAnsi="PT Astra Serif"/>
              </w:rPr>
              <w:t>Райграс однолетний -  не менее 15%</w:t>
            </w:r>
          </w:p>
        </w:tc>
      </w:tr>
      <w:tr w:rsidR="002407CE" w:rsidRPr="002407CE" w:rsidTr="002407CE">
        <w:trPr>
          <w:trHeight w:val="521"/>
          <w:jc w:val="center"/>
        </w:trPr>
        <w:tc>
          <w:tcPr>
            <w:tcW w:w="282" w:type="pct"/>
            <w:tcBorders>
              <w:top w:val="single" w:sz="4" w:space="0" w:color="auto"/>
              <w:left w:val="single" w:sz="4" w:space="0" w:color="auto"/>
              <w:bottom w:val="single" w:sz="4" w:space="0" w:color="auto"/>
              <w:right w:val="single" w:sz="4" w:space="0" w:color="auto"/>
            </w:tcBorders>
            <w:vAlign w:val="center"/>
          </w:tcPr>
          <w:p w:rsidR="002407CE" w:rsidRPr="002407CE" w:rsidRDefault="002407CE" w:rsidP="002407CE">
            <w:pPr>
              <w:spacing w:after="0" w:line="240" w:lineRule="auto"/>
              <w:ind w:left="-272" w:firstLine="272"/>
              <w:jc w:val="center"/>
              <w:rPr>
                <w:rFonts w:ascii="PT Astra Serif" w:hAnsi="PT Astra Serif"/>
                <w:shd w:val="clear" w:color="auto" w:fill="FFFFFF"/>
              </w:rPr>
            </w:pPr>
            <w:r w:rsidRPr="002407CE">
              <w:rPr>
                <w:rFonts w:ascii="PT Astra Serif" w:hAnsi="PT Astra Serif"/>
                <w:shd w:val="clear" w:color="auto" w:fill="FFFFFF"/>
              </w:rPr>
              <w:t>3</w:t>
            </w:r>
          </w:p>
        </w:tc>
        <w:tc>
          <w:tcPr>
            <w:tcW w:w="1924" w:type="pct"/>
            <w:tcBorders>
              <w:top w:val="single" w:sz="4" w:space="0" w:color="auto"/>
              <w:left w:val="single" w:sz="4" w:space="0" w:color="auto"/>
              <w:bottom w:val="single" w:sz="4" w:space="0" w:color="auto"/>
              <w:right w:val="single" w:sz="4" w:space="0" w:color="auto"/>
            </w:tcBorders>
          </w:tcPr>
          <w:p w:rsidR="002407CE" w:rsidRPr="002407CE" w:rsidRDefault="002407CE" w:rsidP="002407CE">
            <w:pPr>
              <w:widowControl w:val="0"/>
              <w:spacing w:after="0" w:line="240" w:lineRule="auto"/>
              <w:jc w:val="center"/>
              <w:rPr>
                <w:rFonts w:ascii="PT Astra Serif" w:hAnsi="PT Astra Serif"/>
              </w:rPr>
            </w:pPr>
            <w:r w:rsidRPr="002407CE">
              <w:rPr>
                <w:rFonts w:ascii="PT Astra Serif" w:hAnsi="PT Astra Serif"/>
              </w:rPr>
              <w:t>Торф</w:t>
            </w:r>
          </w:p>
        </w:tc>
        <w:tc>
          <w:tcPr>
            <w:tcW w:w="2794" w:type="pct"/>
            <w:tcBorders>
              <w:top w:val="single" w:sz="4" w:space="0" w:color="auto"/>
              <w:left w:val="single" w:sz="4" w:space="0" w:color="auto"/>
              <w:bottom w:val="single" w:sz="4" w:space="0" w:color="auto"/>
              <w:right w:val="single" w:sz="4" w:space="0" w:color="auto"/>
            </w:tcBorders>
          </w:tcPr>
          <w:p w:rsidR="002407CE" w:rsidRPr="002407CE" w:rsidRDefault="002407CE" w:rsidP="002407CE">
            <w:pPr>
              <w:widowControl w:val="0"/>
              <w:spacing w:after="0" w:line="240" w:lineRule="auto"/>
              <w:ind w:right="28"/>
              <w:rPr>
                <w:rFonts w:ascii="PT Astra Serif" w:hAnsi="PT Astra Serif"/>
              </w:rPr>
            </w:pPr>
            <w:r w:rsidRPr="002407CE">
              <w:t xml:space="preserve">Торф низинный, нейтральный состав: 4,0-5,5 </w:t>
            </w:r>
            <w:proofErr w:type="spellStart"/>
            <w:r w:rsidRPr="002407CE">
              <w:t>pH</w:t>
            </w:r>
            <w:proofErr w:type="spellEnd"/>
            <w:r w:rsidRPr="002407CE">
              <w:t>.</w:t>
            </w:r>
          </w:p>
        </w:tc>
      </w:tr>
      <w:tr w:rsidR="002407CE" w:rsidRPr="002407CE" w:rsidTr="002407CE">
        <w:trPr>
          <w:trHeight w:val="521"/>
          <w:jc w:val="center"/>
        </w:trPr>
        <w:tc>
          <w:tcPr>
            <w:tcW w:w="282" w:type="pct"/>
            <w:tcBorders>
              <w:top w:val="single" w:sz="4" w:space="0" w:color="auto"/>
              <w:left w:val="single" w:sz="4" w:space="0" w:color="auto"/>
              <w:bottom w:val="single" w:sz="4" w:space="0" w:color="auto"/>
              <w:right w:val="single" w:sz="4" w:space="0" w:color="auto"/>
            </w:tcBorders>
            <w:vAlign w:val="center"/>
          </w:tcPr>
          <w:p w:rsidR="002407CE" w:rsidRPr="002407CE" w:rsidRDefault="002407CE" w:rsidP="002407CE">
            <w:pPr>
              <w:spacing w:after="0" w:line="240" w:lineRule="auto"/>
              <w:ind w:left="-272" w:firstLine="272"/>
              <w:jc w:val="center"/>
              <w:rPr>
                <w:rFonts w:ascii="PT Astra Serif" w:hAnsi="PT Astra Serif"/>
                <w:shd w:val="clear" w:color="auto" w:fill="FFFFFF"/>
              </w:rPr>
            </w:pPr>
            <w:r w:rsidRPr="002407CE">
              <w:rPr>
                <w:rFonts w:ascii="PT Astra Serif" w:hAnsi="PT Astra Serif"/>
                <w:shd w:val="clear" w:color="auto" w:fill="FFFFFF"/>
              </w:rPr>
              <w:t>4</w:t>
            </w:r>
          </w:p>
        </w:tc>
        <w:tc>
          <w:tcPr>
            <w:tcW w:w="1924" w:type="pct"/>
            <w:tcBorders>
              <w:top w:val="single" w:sz="4" w:space="0" w:color="auto"/>
              <w:left w:val="single" w:sz="4" w:space="0" w:color="auto"/>
              <w:bottom w:val="single" w:sz="4" w:space="0" w:color="auto"/>
              <w:right w:val="single" w:sz="4" w:space="0" w:color="auto"/>
            </w:tcBorders>
            <w:vAlign w:val="center"/>
          </w:tcPr>
          <w:p w:rsidR="002407CE" w:rsidRPr="002407CE" w:rsidRDefault="002407CE" w:rsidP="002407CE">
            <w:pPr>
              <w:spacing w:after="0" w:line="240" w:lineRule="auto"/>
              <w:jc w:val="center"/>
              <w:rPr>
                <w:rFonts w:ascii="PT Astra Serif" w:hAnsi="PT Astra Serif"/>
                <w:color w:val="000000"/>
                <w:lang w:eastAsia="ru-RU"/>
              </w:rPr>
            </w:pPr>
            <w:r w:rsidRPr="002407CE">
              <w:rPr>
                <w:rFonts w:ascii="PT Astra Serif" w:hAnsi="PT Astra Serif"/>
                <w:color w:val="000000"/>
                <w:lang w:eastAsia="ru-RU"/>
              </w:rPr>
              <w:t>Светильник конус</w:t>
            </w:r>
          </w:p>
          <w:p w:rsidR="002407CE" w:rsidRPr="002407CE" w:rsidRDefault="002407CE" w:rsidP="002407CE">
            <w:pPr>
              <w:spacing w:after="0" w:line="240" w:lineRule="auto"/>
              <w:jc w:val="center"/>
              <w:rPr>
                <w:rFonts w:ascii="PT Astra Serif" w:hAnsi="PT Astra Serif"/>
                <w:color w:val="000000"/>
                <w:lang w:eastAsia="ru-RU"/>
              </w:rPr>
            </w:pPr>
            <w:r w:rsidRPr="002407CE">
              <w:rPr>
                <w:rFonts w:ascii="PT Astra Serif" w:hAnsi="PT Astra Serif"/>
                <w:noProof/>
                <w:lang w:eastAsia="ru-RU"/>
              </w:rPr>
              <w:drawing>
                <wp:inline distT="0" distB="0" distL="0" distR="0" wp14:anchorId="69872B04" wp14:editId="018A239B">
                  <wp:extent cx="1828800" cy="480060"/>
                  <wp:effectExtent l="0" t="0" r="0" b="0"/>
                  <wp:docPr id="3" name="Рисунок 3" descr="https://transet-spb.ru/wp-content/uploads/2023/0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ranset-spb.ru/wp-content/uploads/2023/04/80.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0" cy="480060"/>
                          </a:xfrm>
                          <a:prstGeom prst="rect">
                            <a:avLst/>
                          </a:prstGeom>
                          <a:noFill/>
                          <a:ln>
                            <a:noFill/>
                          </a:ln>
                        </pic:spPr>
                      </pic:pic>
                    </a:graphicData>
                  </a:graphic>
                </wp:inline>
              </w:drawing>
            </w:r>
          </w:p>
        </w:tc>
        <w:tc>
          <w:tcPr>
            <w:tcW w:w="2794" w:type="pct"/>
            <w:tcBorders>
              <w:top w:val="single" w:sz="4" w:space="0" w:color="auto"/>
              <w:left w:val="single" w:sz="4" w:space="0" w:color="auto"/>
              <w:bottom w:val="single" w:sz="4" w:space="0" w:color="auto"/>
              <w:right w:val="single" w:sz="4" w:space="0" w:color="auto"/>
            </w:tcBorders>
            <w:vAlign w:val="center"/>
          </w:tcPr>
          <w:p w:rsidR="002407CE" w:rsidRPr="002407CE" w:rsidRDefault="002407CE" w:rsidP="002407CE">
            <w:pPr>
              <w:spacing w:after="0" w:line="240" w:lineRule="auto"/>
              <w:rPr>
                <w:rFonts w:ascii="PT Astra Serif" w:hAnsi="PT Astra Serif"/>
                <w:color w:val="000000"/>
                <w:lang w:eastAsia="ru-RU"/>
              </w:rPr>
            </w:pPr>
            <w:r w:rsidRPr="002407CE">
              <w:rPr>
                <w:rFonts w:ascii="PT Astra Serif" w:hAnsi="PT Astra Serif"/>
                <w:color w:val="000000"/>
                <w:lang w:eastAsia="ru-RU"/>
              </w:rPr>
              <w:t>Светильник светодиодный с характеристиками: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2952"/>
            </w:tblGrid>
            <w:tr w:rsidR="002407CE" w:rsidRPr="002407CE" w:rsidTr="00181B8D">
              <w:trPr>
                <w:tblCellSpacing w:w="15" w:type="dxa"/>
              </w:trPr>
              <w:tc>
                <w:tcPr>
                  <w:tcW w:w="2185"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Мощность</w:t>
                  </w:r>
                </w:p>
              </w:tc>
              <w:tc>
                <w:tcPr>
                  <w:tcW w:w="2733"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80 Вт</w:t>
                  </w:r>
                </w:p>
              </w:tc>
            </w:tr>
            <w:tr w:rsidR="002407CE" w:rsidRPr="002407CE" w:rsidTr="00181B8D">
              <w:trPr>
                <w:tblCellSpacing w:w="15" w:type="dxa"/>
              </w:trPr>
              <w:tc>
                <w:tcPr>
                  <w:tcW w:w="2185"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Световой поток</w:t>
                  </w:r>
                </w:p>
              </w:tc>
              <w:tc>
                <w:tcPr>
                  <w:tcW w:w="2733"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12000 лм</w:t>
                  </w:r>
                </w:p>
              </w:tc>
            </w:tr>
            <w:tr w:rsidR="002407CE" w:rsidRPr="002407CE" w:rsidTr="00181B8D">
              <w:trPr>
                <w:tblCellSpacing w:w="15" w:type="dxa"/>
              </w:trPr>
              <w:tc>
                <w:tcPr>
                  <w:tcW w:w="2185"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Эффективность</w:t>
                  </w:r>
                </w:p>
              </w:tc>
              <w:tc>
                <w:tcPr>
                  <w:tcW w:w="2733"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 xml:space="preserve"> 150 лм/Вт</w:t>
                  </w:r>
                </w:p>
              </w:tc>
            </w:tr>
            <w:tr w:rsidR="002407CE" w:rsidRPr="002407CE" w:rsidTr="00181B8D">
              <w:trPr>
                <w:tblCellSpacing w:w="15" w:type="dxa"/>
              </w:trPr>
              <w:tc>
                <w:tcPr>
                  <w:tcW w:w="2185"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Цветовая температура</w:t>
                  </w:r>
                </w:p>
              </w:tc>
              <w:tc>
                <w:tcPr>
                  <w:tcW w:w="2733"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lang w:eastAsia="ru-RU"/>
                    </w:rPr>
                    <w:t xml:space="preserve"> </w:t>
                  </w:r>
                  <w:r w:rsidRPr="002407CE">
                    <w:rPr>
                      <w:rFonts w:ascii="PT Astra Serif" w:hAnsi="PT Astra Serif"/>
                      <w:iCs/>
                      <w:lang w:eastAsia="ru-RU"/>
                    </w:rPr>
                    <w:t>5000</w:t>
                  </w:r>
                  <w:proofErr w:type="gramStart"/>
                  <w:r w:rsidRPr="002407CE">
                    <w:rPr>
                      <w:rFonts w:ascii="PT Astra Serif" w:hAnsi="PT Astra Serif"/>
                      <w:lang w:eastAsia="ru-RU"/>
                    </w:rPr>
                    <w:t xml:space="preserve"> </w:t>
                  </w:r>
                  <w:r w:rsidRPr="002407CE">
                    <w:rPr>
                      <w:rFonts w:ascii="PT Astra Serif" w:hAnsi="PT Astra Serif"/>
                      <w:iCs/>
                      <w:lang w:eastAsia="ru-RU"/>
                    </w:rPr>
                    <w:t>К</w:t>
                  </w:r>
                  <w:proofErr w:type="gramEnd"/>
                </w:p>
              </w:tc>
            </w:tr>
            <w:tr w:rsidR="002407CE" w:rsidRPr="002407CE" w:rsidTr="00181B8D">
              <w:trPr>
                <w:tblCellSpacing w:w="15" w:type="dxa"/>
              </w:trPr>
              <w:tc>
                <w:tcPr>
                  <w:tcW w:w="2185"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Индекс цветопередачи</w:t>
                  </w:r>
                </w:p>
              </w:tc>
              <w:tc>
                <w:tcPr>
                  <w:tcW w:w="2733"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 xml:space="preserve">80 </w:t>
                  </w:r>
                  <w:proofErr w:type="spellStart"/>
                  <w:r w:rsidRPr="002407CE">
                    <w:rPr>
                      <w:rFonts w:ascii="PT Astra Serif" w:hAnsi="PT Astra Serif"/>
                      <w:iCs/>
                      <w:lang w:eastAsia="ru-RU"/>
                    </w:rPr>
                    <w:t>Ra</w:t>
                  </w:r>
                  <w:proofErr w:type="spellEnd"/>
                </w:p>
              </w:tc>
            </w:tr>
            <w:tr w:rsidR="002407CE" w:rsidRPr="002407CE" w:rsidTr="00181B8D">
              <w:trPr>
                <w:tblCellSpacing w:w="15" w:type="dxa"/>
              </w:trPr>
              <w:tc>
                <w:tcPr>
                  <w:tcW w:w="2185"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Корпус светильника</w:t>
                  </w:r>
                </w:p>
              </w:tc>
              <w:tc>
                <w:tcPr>
                  <w:tcW w:w="2733" w:type="pct"/>
                  <w:vAlign w:val="center"/>
                  <w:hideMark/>
                </w:tcPr>
                <w:p w:rsidR="002407CE" w:rsidRPr="002407CE" w:rsidRDefault="002407CE" w:rsidP="002407CE">
                  <w:pPr>
                    <w:spacing w:after="0" w:line="240" w:lineRule="auto"/>
                    <w:rPr>
                      <w:rFonts w:ascii="PT Astra Serif" w:hAnsi="PT Astra Serif"/>
                      <w:lang w:eastAsia="ru-RU"/>
                    </w:rPr>
                  </w:pPr>
                  <w:r w:rsidRPr="002407CE">
                    <w:rPr>
                      <w:rFonts w:ascii="PT Astra Serif" w:hAnsi="PT Astra Serif"/>
                      <w:iCs/>
                      <w:lang w:eastAsia="ru-RU"/>
                    </w:rPr>
                    <w:t>сплав алюминия с анод</w:t>
                  </w:r>
                  <w:proofErr w:type="gramStart"/>
                  <w:r w:rsidRPr="002407CE">
                    <w:rPr>
                      <w:rFonts w:ascii="PT Astra Serif" w:hAnsi="PT Astra Serif"/>
                      <w:iCs/>
                      <w:lang w:eastAsia="ru-RU"/>
                    </w:rPr>
                    <w:t>.</w:t>
                  </w:r>
                  <w:proofErr w:type="gramEnd"/>
                  <w:r w:rsidRPr="002407CE">
                    <w:rPr>
                      <w:rFonts w:ascii="PT Astra Serif" w:hAnsi="PT Astra Serif"/>
                      <w:iCs/>
                      <w:lang w:eastAsia="ru-RU"/>
                    </w:rPr>
                    <w:t xml:space="preserve"> </w:t>
                  </w:r>
                  <w:proofErr w:type="gramStart"/>
                  <w:r w:rsidRPr="002407CE">
                    <w:rPr>
                      <w:rFonts w:ascii="PT Astra Serif" w:hAnsi="PT Astra Serif"/>
                      <w:iCs/>
                      <w:lang w:eastAsia="ru-RU"/>
                    </w:rPr>
                    <w:t>п</w:t>
                  </w:r>
                  <w:proofErr w:type="gramEnd"/>
                  <w:r w:rsidRPr="002407CE">
                    <w:rPr>
                      <w:rFonts w:ascii="PT Astra Serif" w:hAnsi="PT Astra Serif"/>
                      <w:iCs/>
                      <w:lang w:eastAsia="ru-RU"/>
                    </w:rPr>
                    <w:t>окрытием</w:t>
                  </w:r>
                </w:p>
              </w:tc>
            </w:tr>
          </w:tbl>
          <w:p w:rsidR="002407CE" w:rsidRPr="002407CE" w:rsidRDefault="002407CE" w:rsidP="002407CE">
            <w:pPr>
              <w:spacing w:after="0" w:line="240" w:lineRule="auto"/>
              <w:rPr>
                <w:rFonts w:ascii="PT Astra Serif" w:hAnsi="PT Astra Serif"/>
                <w:color w:val="000000"/>
                <w:lang w:eastAsia="ru-RU"/>
              </w:rPr>
            </w:pPr>
          </w:p>
        </w:tc>
      </w:tr>
    </w:tbl>
    <w:p w:rsidR="00BA686E" w:rsidRDefault="00BA686E" w:rsidP="00BA686E">
      <w:pPr>
        <w:autoSpaceDE w:val="0"/>
        <w:autoSpaceDN w:val="0"/>
        <w:adjustRightInd w:val="0"/>
        <w:spacing w:after="0"/>
        <w:rPr>
          <w:rFonts w:ascii="PT Astra Serif" w:hAnsi="PT Astra Serif"/>
        </w:rPr>
      </w:pPr>
    </w:p>
    <w:p w:rsidR="002407CE" w:rsidRDefault="002407CE" w:rsidP="00BA686E">
      <w:pPr>
        <w:autoSpaceDE w:val="0"/>
        <w:autoSpaceDN w:val="0"/>
        <w:adjustRightInd w:val="0"/>
        <w:spacing w:after="0"/>
        <w:rPr>
          <w:rFonts w:ascii="PT Astra Serif" w:hAnsi="PT Astra Serif"/>
        </w:rPr>
      </w:pPr>
    </w:p>
    <w:p w:rsidR="002407CE" w:rsidRDefault="002407CE" w:rsidP="00BA686E">
      <w:pPr>
        <w:autoSpaceDE w:val="0"/>
        <w:autoSpaceDN w:val="0"/>
        <w:adjustRightInd w:val="0"/>
        <w:spacing w:after="0"/>
        <w:rPr>
          <w:rFonts w:ascii="PT Astra Serif" w:hAnsi="PT Astra Serif"/>
        </w:rPr>
      </w:pPr>
    </w:p>
    <w:p w:rsidR="002407CE" w:rsidRDefault="002407CE" w:rsidP="00BA686E">
      <w:pPr>
        <w:autoSpaceDE w:val="0"/>
        <w:autoSpaceDN w:val="0"/>
        <w:adjustRightInd w:val="0"/>
        <w:spacing w:after="0"/>
        <w:rPr>
          <w:rFonts w:ascii="PT Astra Serif" w:hAnsi="PT Astra Serif"/>
        </w:rPr>
        <w:sectPr w:rsidR="002407CE" w:rsidSect="002407CE">
          <w:pgSz w:w="11906" w:h="16838"/>
          <w:pgMar w:top="624" w:right="707" w:bottom="624" w:left="1247" w:header="709" w:footer="709" w:gutter="0"/>
          <w:cols w:space="708"/>
          <w:docGrid w:linePitch="360"/>
        </w:sectPr>
      </w:pPr>
    </w:p>
    <w:p w:rsidR="002407CE" w:rsidRPr="002C0F55" w:rsidRDefault="002407CE" w:rsidP="002407CE">
      <w:pPr>
        <w:autoSpaceDE w:val="0"/>
        <w:autoSpaceDN w:val="0"/>
        <w:adjustRightInd w:val="0"/>
        <w:spacing w:after="0"/>
        <w:jc w:val="center"/>
        <w:rPr>
          <w:rFonts w:ascii="PT Astra Serif" w:hAnsi="PT Astra Serif"/>
          <w:b/>
        </w:rPr>
      </w:pPr>
      <w:r w:rsidRPr="002C0F55">
        <w:rPr>
          <w:rFonts w:ascii="PT Astra Serif" w:hAnsi="PT Astra Serif"/>
          <w:b/>
        </w:rPr>
        <w:lastRenderedPageBreak/>
        <w:t>ЛОКАЛЬНЫЙ СМЕТНЫЙ РАСЧЕТ (СМЕТА)</w:t>
      </w:r>
    </w:p>
    <w:p w:rsidR="002407CE" w:rsidRDefault="002407CE" w:rsidP="002407CE">
      <w:pPr>
        <w:autoSpaceDE w:val="0"/>
        <w:autoSpaceDN w:val="0"/>
        <w:adjustRightInd w:val="0"/>
        <w:spacing w:after="0"/>
        <w:jc w:val="center"/>
        <w:rPr>
          <w:rFonts w:ascii="PT Astra Serif" w:hAnsi="PT Astra Serif"/>
          <w:b/>
        </w:rPr>
      </w:pPr>
      <w:r w:rsidRPr="002C0F55">
        <w:rPr>
          <w:rFonts w:ascii="PT Astra Serif" w:hAnsi="PT Astra Serif"/>
          <w:b/>
        </w:rPr>
        <w:t xml:space="preserve">Выполнение работ по ремонту прилегающей территории к зданию МБОУ "СОШ №2" в городе </w:t>
      </w:r>
      <w:proofErr w:type="spellStart"/>
      <w:r w:rsidRPr="002C0F55">
        <w:rPr>
          <w:rFonts w:ascii="PT Astra Serif" w:hAnsi="PT Astra Serif"/>
          <w:b/>
        </w:rPr>
        <w:t>Югорске</w:t>
      </w:r>
      <w:proofErr w:type="spellEnd"/>
    </w:p>
    <w:tbl>
      <w:tblPr>
        <w:tblW w:w="16826" w:type="dxa"/>
        <w:tblInd w:w="93" w:type="dxa"/>
        <w:tblLayout w:type="fixed"/>
        <w:tblLook w:val="04A0" w:firstRow="1" w:lastRow="0" w:firstColumn="1" w:lastColumn="0" w:noHBand="0" w:noVBand="1"/>
      </w:tblPr>
      <w:tblGrid>
        <w:gridCol w:w="1040"/>
        <w:gridCol w:w="1527"/>
        <w:gridCol w:w="860"/>
        <w:gridCol w:w="1440"/>
        <w:gridCol w:w="960"/>
        <w:gridCol w:w="345"/>
        <w:gridCol w:w="236"/>
        <w:gridCol w:w="261"/>
        <w:gridCol w:w="203"/>
        <w:gridCol w:w="817"/>
        <w:gridCol w:w="343"/>
        <w:gridCol w:w="817"/>
        <w:gridCol w:w="380"/>
        <w:gridCol w:w="817"/>
        <w:gridCol w:w="458"/>
        <w:gridCol w:w="817"/>
        <w:gridCol w:w="155"/>
        <w:gridCol w:w="817"/>
        <w:gridCol w:w="175"/>
        <w:gridCol w:w="817"/>
        <w:gridCol w:w="353"/>
        <w:gridCol w:w="817"/>
        <w:gridCol w:w="444"/>
        <w:gridCol w:w="817"/>
        <w:gridCol w:w="317"/>
        <w:gridCol w:w="793"/>
      </w:tblGrid>
      <w:tr w:rsidR="002407CE" w:rsidRPr="002C0F55" w:rsidTr="00181B8D">
        <w:trPr>
          <w:gridAfter w:val="1"/>
          <w:wAfter w:w="793"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xml:space="preserve">№ </w:t>
            </w:r>
            <w:proofErr w:type="gramStart"/>
            <w:r w:rsidRPr="002C0F55">
              <w:rPr>
                <w:rFonts w:ascii="Arial" w:hAnsi="Arial" w:cs="Arial"/>
                <w:color w:val="000000"/>
                <w:sz w:val="16"/>
                <w:szCs w:val="16"/>
                <w:lang w:eastAsia="ru-RU"/>
              </w:rPr>
              <w:t>п</w:t>
            </w:r>
            <w:proofErr w:type="gramEnd"/>
            <w:r w:rsidRPr="002C0F55">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Обоснование</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Наименование работ и затрат</w:t>
            </w:r>
          </w:p>
        </w:tc>
        <w:tc>
          <w:tcPr>
            <w:tcW w:w="104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Единица измерения</w:t>
            </w:r>
          </w:p>
        </w:tc>
        <w:tc>
          <w:tcPr>
            <w:tcW w:w="363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Количество</w:t>
            </w:r>
          </w:p>
        </w:tc>
        <w:tc>
          <w:tcPr>
            <w:tcW w:w="5529"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Сметная стоимость, руб.</w:t>
            </w:r>
          </w:p>
        </w:tc>
      </w:tr>
      <w:tr w:rsidR="002407CE" w:rsidRPr="002C0F55" w:rsidTr="00181B8D">
        <w:trPr>
          <w:gridAfter w:val="1"/>
          <w:wAfter w:w="793"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1045" w:type="dxa"/>
            <w:gridSpan w:val="4"/>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3632" w:type="dxa"/>
            <w:gridSpan w:val="6"/>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5529" w:type="dxa"/>
            <w:gridSpan w:val="10"/>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r>
      <w:tr w:rsidR="002407CE" w:rsidRPr="002C0F55" w:rsidTr="00181B8D">
        <w:trPr>
          <w:gridAfter w:val="1"/>
          <w:wAfter w:w="793" w:type="dxa"/>
          <w:trHeight w:val="811"/>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1045" w:type="dxa"/>
            <w:gridSpan w:val="4"/>
            <w:vMerge/>
            <w:tcBorders>
              <w:top w:val="single" w:sz="4" w:space="0" w:color="auto"/>
              <w:left w:val="single" w:sz="4" w:space="0" w:color="auto"/>
              <w:bottom w:val="single" w:sz="4" w:space="0" w:color="auto"/>
              <w:right w:val="single" w:sz="4" w:space="0" w:color="auto"/>
            </w:tcBorders>
            <w:vAlign w:val="center"/>
            <w:hideMark/>
          </w:tcPr>
          <w:p w:rsidR="002407CE" w:rsidRPr="002C0F55" w:rsidRDefault="002407CE" w:rsidP="00181B8D">
            <w:pPr>
              <w:spacing w:after="0"/>
              <w:rPr>
                <w:rFonts w:ascii="Arial" w:hAnsi="Arial" w:cs="Arial"/>
                <w:color w:val="000000"/>
                <w:sz w:val="16"/>
                <w:szCs w:val="16"/>
                <w:lang w:eastAsia="ru-RU"/>
              </w:rPr>
            </w:pPr>
          </w:p>
        </w:tc>
        <w:tc>
          <w:tcPr>
            <w:tcW w:w="1160"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на единицу измерения</w:t>
            </w:r>
          </w:p>
        </w:tc>
        <w:tc>
          <w:tcPr>
            <w:tcW w:w="1197"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коэффициенты</w:t>
            </w:r>
          </w:p>
        </w:tc>
        <w:tc>
          <w:tcPr>
            <w:tcW w:w="1275"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всего с учетом коэффициентов</w:t>
            </w:r>
          </w:p>
        </w:tc>
        <w:tc>
          <w:tcPr>
            <w:tcW w:w="972"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на единицу измерения в базисном уровне цен</w:t>
            </w:r>
          </w:p>
        </w:tc>
        <w:tc>
          <w:tcPr>
            <w:tcW w:w="992"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индекс</w:t>
            </w:r>
          </w:p>
        </w:tc>
        <w:tc>
          <w:tcPr>
            <w:tcW w:w="1170"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на единицу измерения в текущем уровне цен</w:t>
            </w:r>
          </w:p>
        </w:tc>
        <w:tc>
          <w:tcPr>
            <w:tcW w:w="1261"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коэффициенты</w:t>
            </w:r>
          </w:p>
        </w:tc>
        <w:tc>
          <w:tcPr>
            <w:tcW w:w="1134" w:type="dxa"/>
            <w:gridSpan w:val="2"/>
            <w:tcBorders>
              <w:top w:val="nil"/>
              <w:left w:val="nil"/>
              <w:bottom w:val="single" w:sz="4" w:space="0" w:color="auto"/>
              <w:right w:val="single" w:sz="4" w:space="0" w:color="auto"/>
            </w:tcBorders>
            <w:shd w:val="clear" w:color="auto" w:fill="auto"/>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всего в текущем уровне цен</w:t>
            </w:r>
          </w:p>
        </w:tc>
      </w:tr>
      <w:tr w:rsidR="002407CE" w:rsidRPr="002C0F55" w:rsidTr="00181B8D">
        <w:trPr>
          <w:gridAfter w:val="1"/>
          <w:wAfter w:w="793" w:type="dxa"/>
          <w:trHeight w:val="396"/>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3</w:t>
            </w:r>
          </w:p>
        </w:tc>
        <w:tc>
          <w:tcPr>
            <w:tcW w:w="1045" w:type="dxa"/>
            <w:gridSpan w:val="4"/>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4</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5</w:t>
            </w:r>
          </w:p>
        </w:tc>
        <w:tc>
          <w:tcPr>
            <w:tcW w:w="1197"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7</w:t>
            </w:r>
          </w:p>
        </w:tc>
        <w:tc>
          <w:tcPr>
            <w:tcW w:w="972"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10</w:t>
            </w:r>
          </w:p>
        </w:tc>
        <w:tc>
          <w:tcPr>
            <w:tcW w:w="1261"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12</w:t>
            </w:r>
          </w:p>
        </w:tc>
      </w:tr>
      <w:tr w:rsidR="002407CE" w:rsidRPr="002C0F55" w:rsidTr="00181B8D">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Раздел 1. Демонтажные работы</w:t>
            </w:r>
          </w:p>
        </w:tc>
      </w:tr>
      <w:tr w:rsidR="002407CE" w:rsidRPr="002C0F55" w:rsidTr="00181B8D">
        <w:trPr>
          <w:gridAfter w:val="1"/>
          <w:wAfter w:w="793" w:type="dxa"/>
          <w:trHeight w:val="456"/>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ГЭСНр68-02-006-01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Разборка бортовых камней: на бетонном основании // БР 100.30.15</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2,06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2,06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Объем=206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140,6156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62 253,34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68,26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140,6156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62 253,34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7 414,48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19,364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9 533,28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sz w:val="16"/>
                <w:szCs w:val="16"/>
                <w:lang w:eastAsia="ru-RU"/>
              </w:rPr>
              <w:t>атм</w:t>
            </w:r>
            <w:proofErr w:type="spellEnd"/>
            <w:proofErr w:type="gramEnd"/>
            <w:r w:rsidRPr="002C0F55">
              <w:rPr>
                <w:rFonts w:ascii="Arial" w:hAnsi="Arial" w:cs="Arial"/>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19,364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7 246,59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19,364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9 533,28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91.21.10-002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Молотки отбойные пневматические при работе от передвижных компрессоров</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28,2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58,092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2,89</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167,89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79 201,10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71 786,62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/812-102.0-3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Благоустройство (</w:t>
            </w:r>
            <w:proofErr w:type="gramStart"/>
            <w:r w:rsidRPr="002C0F55">
              <w:rPr>
                <w:rFonts w:ascii="Arial" w:hAnsi="Arial" w:cs="Arial"/>
                <w:sz w:val="16"/>
                <w:szCs w:val="16"/>
                <w:lang w:eastAsia="ru-RU"/>
              </w:rPr>
              <w:t>ремонтно-строительные</w:t>
            </w:r>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73 940,22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/774-102.0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Благоустройство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38 764,77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93 158,30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191 906,09</w:t>
            </w:r>
          </w:p>
        </w:tc>
      </w:tr>
      <w:tr w:rsidR="002407CE" w:rsidRPr="002C0F55" w:rsidTr="00181B8D">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ГЭСНр68-02-006-01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Разборка бортовых камней: на бетонном основании // БР 100.20.8</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Объем=((17+2+6)*2)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34,13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15 110,03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68,26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34,13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15 110,03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1 799,63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2 313,90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sz w:val="16"/>
                <w:szCs w:val="16"/>
                <w:lang w:eastAsia="ru-RU"/>
              </w:rPr>
              <w:t>атм</w:t>
            </w:r>
            <w:proofErr w:type="spellEnd"/>
            <w:proofErr w:type="gramEnd"/>
            <w:r w:rsidRPr="002C0F55">
              <w:rPr>
                <w:rFonts w:ascii="Arial" w:hAnsi="Arial" w:cs="Arial"/>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1 758,88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2 313,90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91.21.10-002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Молотки отбойные пневматические при работе от передвижных компрессоров</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28,2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2,89</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40,75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19 223,56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17 423,93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/812-102.0-3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Благоустройство (</w:t>
            </w:r>
            <w:proofErr w:type="gramStart"/>
            <w:r w:rsidRPr="002C0F55">
              <w:rPr>
                <w:rFonts w:ascii="Arial" w:hAnsi="Arial" w:cs="Arial"/>
                <w:sz w:val="16"/>
                <w:szCs w:val="16"/>
                <w:lang w:eastAsia="ru-RU"/>
              </w:rPr>
              <w:t>ремонтно-строительные</w:t>
            </w:r>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17 946,65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/774-102.0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Благоустройство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9 408,92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93 158,26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46 579,13</w:t>
            </w:r>
          </w:p>
        </w:tc>
      </w:tr>
      <w:tr w:rsidR="002407CE" w:rsidRPr="002C0F55" w:rsidTr="00181B8D">
        <w:trPr>
          <w:gridAfter w:val="1"/>
          <w:wAfter w:w="793" w:type="dxa"/>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ГЭСН27-12-010-04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Разборка дорог из сборных железобетонных плит площадью: свыше 3 м</w:t>
            </w:r>
            <w:proofErr w:type="gramStart"/>
            <w:r w:rsidRPr="002C0F55">
              <w:rPr>
                <w:rFonts w:ascii="Arial" w:hAnsi="Arial" w:cs="Arial"/>
                <w:b/>
                <w:bCs/>
                <w:color w:val="000000"/>
                <w:sz w:val="16"/>
                <w:szCs w:val="16"/>
                <w:lang w:eastAsia="ru-RU"/>
              </w:rPr>
              <w:t>2</w:t>
            </w:r>
            <w:proofErr w:type="gramEnd"/>
            <w:r w:rsidRPr="002C0F55">
              <w:rPr>
                <w:rFonts w:ascii="Arial" w:hAnsi="Arial" w:cs="Arial"/>
                <w:b/>
                <w:bCs/>
                <w:color w:val="000000"/>
                <w:sz w:val="16"/>
                <w:szCs w:val="16"/>
                <w:lang w:eastAsia="ru-RU"/>
              </w:rPr>
              <w:t xml:space="preserve"> // плита 3х1,5 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0,07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0,07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Объем=(50*0,14)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2,6782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1 131,57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1-100-26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2,6</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38,26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2,6782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422,51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1 131,57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2 791,98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2,0706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1 202,17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91.01.02-004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Автогрейдеры среднего типа, мощность 99 кВт (135 </w:t>
            </w:r>
            <w:proofErr w:type="spellStart"/>
            <w:r w:rsidRPr="002C0F55">
              <w:rPr>
                <w:rFonts w:ascii="Arial" w:hAnsi="Arial" w:cs="Arial"/>
                <w:sz w:val="16"/>
                <w:szCs w:val="16"/>
                <w:lang w:eastAsia="ru-RU"/>
              </w:rPr>
              <w:t>л.</w:t>
            </w:r>
            <w:proofErr w:type="gramStart"/>
            <w:r w:rsidRPr="002C0F55">
              <w:rPr>
                <w:rFonts w:ascii="Arial" w:hAnsi="Arial" w:cs="Arial"/>
                <w:sz w:val="16"/>
                <w:szCs w:val="16"/>
                <w:lang w:eastAsia="ru-RU"/>
              </w:rPr>
              <w:t>с</w:t>
            </w:r>
            <w:proofErr w:type="spellEnd"/>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0,0217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1 299,64</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1 897,47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41,18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0,0217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14,35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91.05.05-015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Краны на автомобильном ходу, грузоподъемность 16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15,14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1,0598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1 978,25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2 096,55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15,14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1,0598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700,87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91.13.01-038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Машины поливомоечные, вместимость цистерны 6 м3</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0,028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1 043,14</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1,33</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1 387,38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38,85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0,028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13,78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13,73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0,9611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615,40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13,73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0,9611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473,17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5 125,72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2 333,74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3 453,94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3 127,21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167 241,00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11 706,87</w:t>
            </w:r>
          </w:p>
        </w:tc>
      </w:tr>
      <w:tr w:rsidR="002407CE" w:rsidRPr="002C0F55" w:rsidTr="00181B8D">
        <w:trPr>
          <w:gridAfter w:val="1"/>
          <w:wAfter w:w="793" w:type="dxa"/>
          <w:trHeight w:val="792"/>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lastRenderedPageBreak/>
              <w:t>4</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49-1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 // погрузка бордюра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22,6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22,6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79,84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1 804,38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Объем=206*0,1+50*0,04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1 804,38</w:t>
            </w:r>
          </w:p>
        </w:tc>
      </w:tr>
      <w:tr w:rsidR="002407CE" w:rsidRPr="002C0F55" w:rsidTr="00181B8D">
        <w:trPr>
          <w:gridAfter w:val="1"/>
          <w:wAfter w:w="793" w:type="dxa"/>
          <w:trHeight w:val="136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5</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02-15-1-01-0005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 // перевозка бордюра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22,6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22,6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129,26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2 921,28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Объем=206*0,1+50*0,04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2 921,28</w:t>
            </w:r>
          </w:p>
        </w:tc>
      </w:tr>
      <w:tr w:rsidR="002407CE" w:rsidRPr="002C0F55" w:rsidTr="00181B8D">
        <w:trPr>
          <w:gridAfter w:val="1"/>
          <w:wAfter w:w="793" w:type="dxa"/>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Калькуляция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Утилизация строительного мусора (бордюры, плиты)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16,658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16,658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516,67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8 606,69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Объем=0,043*206+0,016*50+7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Цена=620,00/1,20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8 606,69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разделу 1 Демонтажные работы</w:t>
            </w:r>
            <w:proofErr w:type="gramStart"/>
            <w:r w:rsidRPr="002C0F55">
              <w:rPr>
                <w:rFonts w:ascii="Arial" w:hAnsi="Arial" w:cs="Arial"/>
                <w:b/>
                <w:bCs/>
                <w:color w:val="00000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116 882,73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78 494,94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20 612,78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13 049,35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4 725,66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263 524,44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258 798,78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78 494,94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20 612,78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13 049,35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95 340,81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51 300,90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4 725,66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91 544,29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95 340,81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51 300,90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Итого по разделу 1 Демонтажные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263 524,44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w:t>
            </w:r>
            <w:proofErr w:type="spellStart"/>
            <w:r w:rsidRPr="002C0F55">
              <w:rPr>
                <w:rFonts w:ascii="Arial" w:hAnsi="Arial" w:cs="Arial"/>
                <w:b/>
                <w:bCs/>
                <w:color w:val="00000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177,4238</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26,1346</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Раздел 2. Подготовительные работы</w:t>
            </w:r>
          </w:p>
        </w:tc>
      </w:tr>
      <w:tr w:rsidR="002407CE" w:rsidRPr="002C0F55" w:rsidTr="00181B8D">
        <w:trPr>
          <w:gridAfter w:val="1"/>
          <w:wAfter w:w="793" w:type="dxa"/>
          <w:trHeight w:val="852"/>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ГЭСН01-01-012-31</w:t>
            </w:r>
            <w:proofErr w:type="gramStart"/>
            <w:r w:rsidRPr="002C0F55">
              <w:rPr>
                <w:rFonts w:ascii="Arial" w:hAnsi="Arial" w:cs="Arial"/>
                <w:b/>
                <w:bCs/>
                <w:color w:val="000000"/>
                <w:sz w:val="16"/>
                <w:szCs w:val="16"/>
                <w:lang w:eastAsia="ru-RU"/>
              </w:rPr>
              <w:br/>
              <w:t>П</w:t>
            </w:r>
            <w:proofErr w:type="gramEnd"/>
            <w:r w:rsidRPr="002C0F55">
              <w:rPr>
                <w:rFonts w:ascii="Arial" w:hAnsi="Arial" w:cs="Arial"/>
                <w:b/>
                <w:bCs/>
                <w:color w:val="00000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 // Срезка растительного слоя грунта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1000 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0,0055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0,0055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Объем=(2,2*(17+2+6)*0,1) / 1000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0,046585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18,66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1-100-20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2,0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8,47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0,046585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400,47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18,66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225,31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0,14949</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98,86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91.01.01-035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Бульдозеры, мощность 79 кВт (108 </w:t>
            </w:r>
            <w:proofErr w:type="spellStart"/>
            <w:r w:rsidRPr="002C0F55">
              <w:rPr>
                <w:rFonts w:ascii="Arial" w:hAnsi="Arial" w:cs="Arial"/>
                <w:sz w:val="16"/>
                <w:szCs w:val="16"/>
                <w:lang w:eastAsia="ru-RU"/>
              </w:rPr>
              <w:t>л.</w:t>
            </w:r>
            <w:proofErr w:type="gramStart"/>
            <w:r w:rsidRPr="002C0F55">
              <w:rPr>
                <w:rFonts w:ascii="Arial" w:hAnsi="Arial" w:cs="Arial"/>
                <w:sz w:val="16"/>
                <w:szCs w:val="16"/>
                <w:lang w:eastAsia="ru-RU"/>
              </w:rPr>
              <w:t>с</w:t>
            </w:r>
            <w:proofErr w:type="spellEnd"/>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5,97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0,032835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887,54</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1,74</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1 544,32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50,71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5,97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0,032835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21,71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91.01.05-085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Экскаваторы одноковшовые дизельные на гусеничном ходу, объем ковша 0,5 м3</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21,21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0,116655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1 054,03</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1,42</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1 496,72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174,60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21,21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0,116655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77,15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2,47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02.2.05.04-2090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Щебень из плотных горных пород для строительных работ М 800, фракция 20-40 мм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2 184,44</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2,06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4 499,95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2,47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345,30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117,52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/812-001.1-3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Земляные работы, выполняемые механизированным способом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109,29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Земляные работы, выполняемые механизированным способом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54,06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92 481,82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508,65</w:t>
            </w:r>
          </w:p>
        </w:tc>
      </w:tr>
      <w:tr w:rsidR="002407CE" w:rsidRPr="002C0F55" w:rsidTr="00181B8D">
        <w:trPr>
          <w:gridAfter w:val="1"/>
          <w:wAfter w:w="793" w:type="dxa"/>
          <w:trHeight w:val="130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02-15-1-01-0005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7,7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7,7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129,26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995,30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Объем=5,5*1,4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995,30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разделу 2 Подготовительные работы</w:t>
            </w:r>
            <w:proofErr w:type="gramStart"/>
            <w:r w:rsidRPr="002C0F55">
              <w:rPr>
                <w:rFonts w:ascii="Arial" w:hAnsi="Arial" w:cs="Arial"/>
                <w:b/>
                <w:bCs/>
                <w:color w:val="00000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1 340,60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18,66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225,31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98,86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2,47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995,30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1 503,95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508,65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18,66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225,31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98,86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2,47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109,29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54,06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995,30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117,52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109,29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54,06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Итого по разделу 2 Подготовительные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1 503,95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w:t>
            </w:r>
            <w:proofErr w:type="spellStart"/>
            <w:r w:rsidRPr="002C0F55">
              <w:rPr>
                <w:rFonts w:ascii="Arial" w:hAnsi="Arial" w:cs="Arial"/>
                <w:b/>
                <w:bCs/>
                <w:color w:val="00000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0,046585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0,14949</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Раздел 3. Установка бордюрного камня</w:t>
            </w:r>
          </w:p>
        </w:tc>
      </w:tr>
      <w:tr w:rsidR="002407CE" w:rsidRPr="002C0F55" w:rsidTr="00181B8D">
        <w:trPr>
          <w:gridAfter w:val="1"/>
          <w:wAfter w:w="793" w:type="dxa"/>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ГЭСН27-02-010-02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Установка бортовых камней бетонных: при других видах покрытий // БР 100.30.15</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2,06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2,06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Объем=206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143,788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62 336,41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1-100-29</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2,9</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69,8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143,788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433,53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62 336,41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2 538,63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1,339</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871,58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91.05.05-015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Краны на автомобильном ходу, грузоподъемность 16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0,61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1,2566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1 978,25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2 485,87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6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0,61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1,2566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831,01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0,0824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52,76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0,0824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40,57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144 678,75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01.7.15.06-0111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Гвозди 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0,00206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70 296,20</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1,21</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85 058,40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175,22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04.1.02.05-0006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Смеси бетонные тяжелого бетона (БСТ), класс В15 (М200)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5,9</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12,154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4 742,74</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2,38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11 287,72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137 190,95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04.3.01.09-0014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Раствор готовый кладочный, цементный, М100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0,1236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3 778,62</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2,2</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8 312,96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1 027,48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11.1.03.06-0070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0,3502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10 082,68</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1,78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17 947,17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6 285,10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210 425,37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63 207,99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93 547,83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84 698,71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188 675,68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388 671,91</w:t>
            </w:r>
          </w:p>
        </w:tc>
      </w:tr>
      <w:tr w:rsidR="002407CE" w:rsidRPr="002C0F55" w:rsidTr="00181B8D">
        <w:trPr>
          <w:gridAfter w:val="1"/>
          <w:wAfter w:w="793" w:type="dxa"/>
          <w:trHeight w:val="56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ФСБЦ-05.2.03.03-0012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Камни бортовые бетонные марки БР, БВ, бетон В30 (М400) // БР 100.30.15</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8,858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8,858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5 746,75</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2,85</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16 378,24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145 078,45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Объем=0,043*206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145 078,45</w:t>
            </w:r>
          </w:p>
        </w:tc>
      </w:tr>
      <w:tr w:rsidR="002407CE" w:rsidRPr="002C0F55" w:rsidTr="00181B8D">
        <w:trPr>
          <w:gridAfter w:val="1"/>
          <w:wAfter w:w="793" w:type="dxa"/>
          <w:trHeight w:val="34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ГЭСН27-02-022-01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Резка бортовых камней: бетонных</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резов</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Объем=10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557,80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4,0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557,80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918,84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541,55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91.06.05-060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757,93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833,72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541,55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91.21.15-508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Пилы бензиновые отрезные дисковые, мощность до 5 кВт (7 </w:t>
            </w:r>
            <w:proofErr w:type="spellStart"/>
            <w:r w:rsidRPr="002C0F55">
              <w:rPr>
                <w:rFonts w:ascii="Arial" w:hAnsi="Arial" w:cs="Arial"/>
                <w:sz w:val="16"/>
                <w:szCs w:val="16"/>
                <w:lang w:eastAsia="ru-RU"/>
              </w:rPr>
              <w:t>л.</w:t>
            </w:r>
            <w:proofErr w:type="gramStart"/>
            <w:r w:rsidRPr="002C0F55">
              <w:rPr>
                <w:rFonts w:ascii="Arial" w:hAnsi="Arial" w:cs="Arial"/>
                <w:sz w:val="16"/>
                <w:szCs w:val="16"/>
                <w:lang w:eastAsia="ru-RU"/>
              </w:rPr>
              <w:t>с</w:t>
            </w:r>
            <w:proofErr w:type="spellEnd"/>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67,88</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1,14</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77,38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85,12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0,3333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0,03333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2 019,93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1 099,35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1 627,04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1 473,13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51 201,00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5 120,10</w:t>
            </w:r>
          </w:p>
        </w:tc>
      </w:tr>
      <w:tr w:rsidR="002407CE" w:rsidRPr="002C0F55" w:rsidTr="00181B8D">
        <w:trPr>
          <w:gridAfter w:val="1"/>
          <w:wAfter w:w="793" w:type="dxa"/>
          <w:trHeight w:val="612"/>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lastRenderedPageBreak/>
              <w:t>12</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ГЭСН27-02-010-09</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Установка бортовых камней бетонных газонных и садовых: при других видах покрытий // БР 100.20.8</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Объем=50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32,3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13 961,98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Рабочий 2 разряда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32,66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16,33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400,47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6 539,68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2-100-03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Рабочий 3 разряда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15,97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7,985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437,21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3 491,12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2-100-04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Рабочий 4 разряда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15,97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7,985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3 931,18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247,54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128,00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91.05.13-003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Автомобили бортовые, грузоподъемность до 6 т, с краном-манипулятором, грузоподъемность 1,5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735,21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1 073,41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171,75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78,77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91.06.05-060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757,93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75,79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35 010,86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01.7.15.06-0111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Гвозди 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0,0005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0,00025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70 296,20</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1,21</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85 058,40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21,26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04.1.02.04-0006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Смеси бетонные тяжелого бетона (БСТ) для транспортного строительства, класс В15 (М200)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4,9</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2,45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5 841,02</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2,38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13 901,63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34 058,99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04.3.01.09-0014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Раствор готовый кладочный, цементный, М100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3 778,62</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2,2</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8 312,96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33,25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11.1.03.06-0070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10 082,68</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1,78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17 947,17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897,36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49 348,38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14 089,98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/812-021.1-3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16 062,58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/774-021.1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10 849,28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152 520,48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76 260,24</w:t>
            </w:r>
          </w:p>
        </w:tc>
      </w:tr>
      <w:tr w:rsidR="002407CE" w:rsidRPr="002C0F55" w:rsidTr="00181B8D">
        <w:trPr>
          <w:gridAfter w:val="1"/>
          <w:wAfter w:w="793" w:type="dxa"/>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ФСБЦ-05.2.03.03-0011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Камни бортовые бетонные марки БР, БВ, бетон В22,5 (М300) // БР 100.20.8</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7 444,62</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2,85</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21 217,17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16 973,74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Объем=0,016*50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16 973,74</w:t>
            </w:r>
          </w:p>
        </w:tc>
      </w:tr>
      <w:tr w:rsidR="002407CE" w:rsidRPr="002C0F55" w:rsidTr="00181B8D">
        <w:trPr>
          <w:gridAfter w:val="1"/>
          <w:wAfter w:w="793" w:type="dxa"/>
          <w:trHeight w:val="360"/>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14</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ГЭСН27-02-022-01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Резка бортовых камней: бетонных</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резов</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0,05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0,05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Объем=5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0,5665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278,90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4,0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0,5665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278,90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459,42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270,78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91.06.05-060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757,93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416,86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270,78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91.21.15-508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Пилы бензиновые отрезные дисковые, мощность до 5 кВт (7 </w:t>
            </w:r>
            <w:proofErr w:type="spellStart"/>
            <w:r w:rsidRPr="002C0F55">
              <w:rPr>
                <w:rFonts w:ascii="Arial" w:hAnsi="Arial" w:cs="Arial"/>
                <w:sz w:val="16"/>
                <w:szCs w:val="16"/>
                <w:lang w:eastAsia="ru-RU"/>
              </w:rPr>
              <w:t>л.</w:t>
            </w:r>
            <w:proofErr w:type="gramStart"/>
            <w:r w:rsidRPr="002C0F55">
              <w:rPr>
                <w:rFonts w:ascii="Arial" w:hAnsi="Arial" w:cs="Arial"/>
                <w:sz w:val="16"/>
                <w:szCs w:val="16"/>
                <w:lang w:eastAsia="ru-RU"/>
              </w:rPr>
              <w:t>с</w:t>
            </w:r>
            <w:proofErr w:type="spellEnd"/>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67,88</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1,14</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77,38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42,56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0,3333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0,016665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1 009,97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549,68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/812-021.0-3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813,53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/774-021.0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Автомобильные дороги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736,57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51 201,40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2 560,07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разделу 3 Установка бордюрного камня</w:t>
            </w:r>
            <w:proofErr w:type="gramStart"/>
            <w:r w:rsidRPr="002C0F55">
              <w:rPr>
                <w:rFonts w:ascii="Arial" w:hAnsi="Arial" w:cs="Arial"/>
                <w:b/>
                <w:bCs/>
                <w:color w:val="00000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424 855,84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77 135,09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4 164,43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1 811,91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341 744,41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634 664,51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77 135,09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4 164,43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1 811,91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341 744,41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112 050,98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97 757,69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78 947,00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112 050,98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97 757,69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Итого по разделу 3 Установка бордюрного камня</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634 664,51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w:t>
            </w:r>
            <w:proofErr w:type="spellStart"/>
            <w:r w:rsidRPr="002C0F55">
              <w:rPr>
                <w:rFonts w:ascii="Arial" w:hAnsi="Arial" w:cs="Arial"/>
                <w:b/>
                <w:bCs/>
                <w:color w:val="00000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177,7875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3,249</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Раздел 4. Ремонт тротуара</w:t>
            </w:r>
          </w:p>
        </w:tc>
      </w:tr>
      <w:tr w:rsidR="002407CE" w:rsidRPr="002C0F55" w:rsidTr="00181B8D">
        <w:trPr>
          <w:gridAfter w:val="1"/>
          <w:wAfter w:w="793" w:type="dxa"/>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ГЭСН11-01-002-01</w:t>
            </w:r>
            <w:proofErr w:type="gramStart"/>
            <w:r w:rsidRPr="002C0F55">
              <w:rPr>
                <w:rFonts w:ascii="Arial" w:hAnsi="Arial" w:cs="Arial"/>
                <w:b/>
                <w:bCs/>
                <w:color w:val="000000"/>
                <w:sz w:val="16"/>
                <w:szCs w:val="16"/>
                <w:lang w:eastAsia="ru-RU"/>
              </w:rPr>
              <w:br/>
              <w:t>П</w:t>
            </w:r>
            <w:proofErr w:type="gramEnd"/>
            <w:r w:rsidRPr="002C0F55">
              <w:rPr>
                <w:rFonts w:ascii="Arial" w:hAnsi="Arial" w:cs="Arial"/>
                <w:b/>
                <w:bCs/>
                <w:color w:val="00000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Устройство подстилающих слоев: песчаных</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Объем=2,2*(17+2+6)*0,06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9,867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4 368,32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2,99</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9,867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4 368,32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779,30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0,99</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506,79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91.06.05-011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0,264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1 901,81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502,08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4-100-050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5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0,264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565,80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149,37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91.08.09-023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Трамбовки пневматические при работе от передвижных компрессорных установок</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1,452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2,41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1,58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3,81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5,53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sz w:val="16"/>
                <w:szCs w:val="16"/>
                <w:lang w:eastAsia="ru-RU"/>
              </w:rPr>
              <w:t>атм</w:t>
            </w:r>
            <w:proofErr w:type="spellEnd"/>
            <w:proofErr w:type="gramEnd"/>
            <w:r w:rsidRPr="002C0F55">
              <w:rPr>
                <w:rFonts w:ascii="Arial" w:hAnsi="Arial" w:cs="Arial"/>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0,726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271,69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0,22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0,726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357,42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25,81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0,495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25,81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5 680,22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4 875,11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/812-011.0-3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Полы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5 508,87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/774-011.0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Полы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3 168,82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4 350,88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14 357,91</w:t>
            </w:r>
          </w:p>
        </w:tc>
      </w:tr>
      <w:tr w:rsidR="002407CE" w:rsidRPr="002C0F55" w:rsidTr="00181B8D">
        <w:trPr>
          <w:gridAfter w:val="1"/>
          <w:wAfter w:w="793" w:type="dxa"/>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ФСБЦ-02.3.01.02-1116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Песок природный для строительных работ II класс, мелкий</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3,63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3,63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616,20</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1,38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850,36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3 086,81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Объем=3,3*1,1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3 086,81</w:t>
            </w:r>
          </w:p>
        </w:tc>
      </w:tr>
      <w:tr w:rsidR="002407CE" w:rsidRPr="002C0F55" w:rsidTr="00181B8D">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ГЭСН11-01-002-04</w:t>
            </w:r>
            <w:proofErr w:type="gramStart"/>
            <w:r w:rsidRPr="002C0F55">
              <w:rPr>
                <w:rFonts w:ascii="Arial" w:hAnsi="Arial" w:cs="Arial"/>
                <w:b/>
                <w:bCs/>
                <w:color w:val="000000"/>
                <w:sz w:val="16"/>
                <w:szCs w:val="16"/>
                <w:lang w:eastAsia="ru-RU"/>
              </w:rPr>
              <w:br/>
              <w:t>П</w:t>
            </w:r>
            <w:proofErr w:type="gramEnd"/>
            <w:r w:rsidRPr="002C0F55">
              <w:rPr>
                <w:rFonts w:ascii="Arial" w:hAnsi="Arial" w:cs="Arial"/>
                <w:b/>
                <w:bCs/>
                <w:color w:val="00000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Устройство подстилающих слоев: щебеночных фр. 10-20 мм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5,5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Объем=2,2*(17+2+6)*0,1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17,82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8 085,65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1-100-33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3,3</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3,24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17,82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453,74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8 085,65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1 907,69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3,025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1 525,64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91.06.05-011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0,09</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0,495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1 901,81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941,40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4-100-050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5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0,09</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0,495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565,80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280,07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91.08.09-023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Трамбовки пневматические при работе от передвижных компрессорных установок</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0,93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5,115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2,41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1,58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3,81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19,49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91.18.01-007</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2C0F55">
              <w:rPr>
                <w:rFonts w:ascii="Arial" w:hAnsi="Arial" w:cs="Arial"/>
                <w:sz w:val="16"/>
                <w:szCs w:val="16"/>
                <w:lang w:eastAsia="ru-RU"/>
              </w:rPr>
              <w:t>атм</w:t>
            </w:r>
            <w:proofErr w:type="spellEnd"/>
            <w:proofErr w:type="gramEnd"/>
            <w:r w:rsidRPr="002C0F55">
              <w:rPr>
                <w:rFonts w:ascii="Arial" w:hAnsi="Arial" w:cs="Arial"/>
                <w:sz w:val="16"/>
                <w:szCs w:val="16"/>
                <w:lang w:eastAsia="ru-RU"/>
              </w:rPr>
              <w:t>), производительность до 5,4 м3/мин</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2,53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374,23</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946,80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0,46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2,53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1 245,57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43,02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0,825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43,02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11 562,00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9 611,29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/812-011.0-3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Полы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113</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10 860,76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/774-011.0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Полы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65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6 247,34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5 212,75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28 670,10</w:t>
            </w:r>
          </w:p>
        </w:tc>
      </w:tr>
      <w:tr w:rsidR="002407CE" w:rsidRPr="002C0F55" w:rsidTr="00181B8D">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18</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ФСБЦ-02.2.05.04-2056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6,985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6,985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1 839,35</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2,18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4 009,78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28 008,31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Объем=5,5*1,27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28 008,31</w:t>
            </w:r>
          </w:p>
        </w:tc>
      </w:tr>
      <w:tr w:rsidR="002407CE" w:rsidRPr="002C0F55" w:rsidTr="00181B8D">
        <w:trPr>
          <w:gridAfter w:val="1"/>
          <w:wAfter w:w="793" w:type="dxa"/>
          <w:trHeight w:val="672"/>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19</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ГЭСН27-07-003-03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0,55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0,55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Объем=(2,2*(17+2+6))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46,266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20 992,73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1-100-33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3,3</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84,12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46,266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453,74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20 992,73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3 385,61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2,904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1 595,15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91.05.05-015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Краны на автомобильном ходу, грузоподъемность 16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1,78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0,979</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1 978,25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1 936,71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w:t>
            </w:r>
            <w:r w:rsidRPr="002C0F55">
              <w:rPr>
                <w:rFonts w:ascii="Arial" w:hAnsi="Arial" w:cs="Arial"/>
                <w:sz w:val="16"/>
                <w:szCs w:val="16"/>
                <w:lang w:eastAsia="ru-RU"/>
              </w:rPr>
              <w:lastRenderedPageBreak/>
              <w:t xml:space="preserve">6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lastRenderedPageBreak/>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1,78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0,979</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661,32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647,43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91.08.09-001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Виброплиты</w:t>
            </w:r>
            <w:proofErr w:type="spellEnd"/>
            <w:r w:rsidRPr="002C0F55">
              <w:rPr>
                <w:rFonts w:ascii="Arial" w:hAnsi="Arial" w:cs="Arial"/>
                <w:sz w:val="16"/>
                <w:szCs w:val="16"/>
                <w:lang w:eastAsia="ru-RU"/>
              </w:rPr>
              <w:t xml:space="preserve"> с двигателем внутреннего сгорания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49,16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216,30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1,925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1 232,60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3,5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1,925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947,72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25 973,49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22 587,88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/812-021.1-3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114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25 750,18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/774-021.1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Устройство покрытий дорожек, тротуаров, мостовых и площадок и прочее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17 392,67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125 666,07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69 116,34</w:t>
            </w:r>
          </w:p>
        </w:tc>
      </w:tr>
      <w:tr w:rsidR="002407CE" w:rsidRPr="002C0F55" w:rsidTr="00181B8D">
        <w:trPr>
          <w:gridAfter w:val="1"/>
          <w:wAfter w:w="793" w:type="dxa"/>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20</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ФСБЦ-04.3.02.13-0108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Смеси сухие цементно-песчаные монтажно-кладочные, крупность заполнителя не более 3,5 мм, класс В</w:t>
            </w:r>
            <w:proofErr w:type="gramStart"/>
            <w:r w:rsidRPr="002C0F55">
              <w:rPr>
                <w:rFonts w:ascii="Arial" w:hAnsi="Arial" w:cs="Arial"/>
                <w:b/>
                <w:bCs/>
                <w:color w:val="000000"/>
                <w:sz w:val="16"/>
                <w:szCs w:val="16"/>
                <w:lang w:eastAsia="ru-RU"/>
              </w:rPr>
              <w:t>7</w:t>
            </w:r>
            <w:proofErr w:type="gramEnd"/>
            <w:r w:rsidRPr="002C0F55">
              <w:rPr>
                <w:rFonts w:ascii="Arial" w:hAnsi="Arial" w:cs="Arial"/>
                <w:b/>
                <w:bCs/>
                <w:color w:val="000000"/>
                <w:sz w:val="16"/>
                <w:szCs w:val="16"/>
                <w:lang w:eastAsia="ru-RU"/>
              </w:rPr>
              <w:t>,5 (М100), F50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4,125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4,125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4 912,95</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1,88</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9 236,35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38 099,94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Объем=2,75*1,5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38 099,94</w:t>
            </w:r>
          </w:p>
        </w:tc>
      </w:tr>
      <w:tr w:rsidR="002407CE" w:rsidRPr="002C0F55" w:rsidTr="00181B8D">
        <w:trPr>
          <w:gridAfter w:val="1"/>
          <w:wAfter w:w="793" w:type="dxa"/>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21</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ФСБЦ-05.2.04.04-0004</w:t>
            </w:r>
            <w:proofErr w:type="gramStart"/>
            <w:r w:rsidRPr="002C0F55">
              <w:rPr>
                <w:rFonts w:ascii="Arial" w:hAnsi="Arial" w:cs="Arial"/>
                <w:b/>
                <w:bCs/>
                <w:color w:val="000000"/>
                <w:sz w:val="16"/>
                <w:szCs w:val="16"/>
                <w:lang w:eastAsia="ru-RU"/>
              </w:rPr>
              <w:br/>
              <w:t>П</w:t>
            </w:r>
            <w:proofErr w:type="gramEnd"/>
            <w:r w:rsidRPr="002C0F55">
              <w:rPr>
                <w:rFonts w:ascii="Arial" w:hAnsi="Arial" w:cs="Arial"/>
                <w:b/>
                <w:bCs/>
                <w:color w:val="00000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sz w:val="16"/>
                <w:szCs w:val="16"/>
                <w:lang w:eastAsia="ru-RU"/>
              </w:rPr>
            </w:pPr>
            <w:r w:rsidRPr="002C0F55">
              <w:rPr>
                <w:rFonts w:ascii="Arial" w:hAnsi="Arial" w:cs="Arial"/>
                <w:b/>
                <w:bCs/>
                <w:sz w:val="16"/>
                <w:szCs w:val="16"/>
                <w:lang w:eastAsia="ru-RU"/>
              </w:rPr>
              <w:t>Плиты бетонные и цементно-песчаные для тротуаров, полов и облицовки, марка 300, толщина 35 мм // Плитка тротуарная 300х300х30 мм (серая)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56,1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56,1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331,00</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2,66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880,46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49 393,81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Объем=55*1,02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49 393,81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разделу 4 Ремонт тротуара</w:t>
            </w:r>
            <w:proofErr w:type="gramStart"/>
            <w:r w:rsidRPr="002C0F55">
              <w:rPr>
                <w:rFonts w:ascii="Arial" w:hAnsi="Arial" w:cs="Arial"/>
                <w:b/>
                <w:bCs/>
                <w:color w:val="00000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161 804,58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33 446,70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6 072,60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3 627,58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118 657,70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230 733,22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33 446,70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6 072,60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3 627,58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118 657,70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42 119,81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26 808,83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37 074,28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42 119,81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26 808,83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Итого по разделу 4 Ремонт тротуара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230 733,22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w:t>
            </w:r>
            <w:proofErr w:type="spellStart"/>
            <w:r w:rsidRPr="002C0F55">
              <w:rPr>
                <w:rFonts w:ascii="Arial" w:hAnsi="Arial" w:cs="Arial"/>
                <w:b/>
                <w:bCs/>
                <w:color w:val="00000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73,953</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6,919</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Раздел 5. Озеленение</w:t>
            </w:r>
          </w:p>
        </w:tc>
      </w:tr>
      <w:tr w:rsidR="002407CE" w:rsidRPr="002C0F55" w:rsidTr="00181B8D">
        <w:trPr>
          <w:gridAfter w:val="1"/>
          <w:wAfter w:w="793" w:type="dxa"/>
          <w:trHeight w:val="888"/>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22</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ГЭСН47-01-046-03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Объем=1500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401,7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163 817,28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1-100-22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2,2</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26,78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401,7</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407,81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163 817,28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653,00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0,75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369,24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91.12.08-051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Катки прицепные кольчатые 2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50,89</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1,69</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86,00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180,60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91.15.03-014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xml:space="preserve">Тракторы на пневмоколесном ходу, мощность 59 кВт (80 </w:t>
            </w:r>
            <w:proofErr w:type="spellStart"/>
            <w:r w:rsidRPr="002C0F55">
              <w:rPr>
                <w:rFonts w:ascii="Arial" w:hAnsi="Arial" w:cs="Arial"/>
                <w:sz w:val="16"/>
                <w:szCs w:val="16"/>
                <w:lang w:eastAsia="ru-RU"/>
              </w:rPr>
              <w:t>л.</w:t>
            </w:r>
            <w:proofErr w:type="gramStart"/>
            <w:r w:rsidRPr="002C0F55">
              <w:rPr>
                <w:rFonts w:ascii="Arial" w:hAnsi="Arial" w:cs="Arial"/>
                <w:sz w:val="16"/>
                <w:szCs w:val="16"/>
                <w:lang w:eastAsia="ru-RU"/>
              </w:rPr>
              <w:t>с</w:t>
            </w:r>
            <w:proofErr w:type="spellEnd"/>
            <w:proofErr w:type="gram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0,75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629,86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472,40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0,75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369,24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164 839,52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164 186,52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/812-041.0-3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170 753,98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/774-041.0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118 214,29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30 253,85</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453 807,79</w:t>
            </w:r>
          </w:p>
        </w:tc>
      </w:tr>
      <w:tr w:rsidR="002407CE" w:rsidRPr="002C0F55" w:rsidTr="00181B8D">
        <w:trPr>
          <w:gridAfter w:val="1"/>
          <w:wAfter w:w="793" w:type="dxa"/>
          <w:trHeight w:val="44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23</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ГЭСН47-01-046-05</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На каждые 5 см изменения толщины слоя добавлять или исключать к нормам с 47-01-046-01 по 47-01-046-04</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Объем=-1500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толщиной 5 см ПЗ=2 (ОЗП=2; ЭМ=2 к </w:t>
            </w:r>
            <w:proofErr w:type="spellStart"/>
            <w:r w:rsidRPr="002C0F55">
              <w:rPr>
                <w:rFonts w:ascii="Arial" w:hAnsi="Arial" w:cs="Arial"/>
                <w:color w:val="000000"/>
                <w:sz w:val="16"/>
                <w:szCs w:val="16"/>
                <w:lang w:eastAsia="ru-RU"/>
              </w:rPr>
              <w:t>расх</w:t>
            </w:r>
            <w:proofErr w:type="spellEnd"/>
            <w:r w:rsidRPr="002C0F55">
              <w:rPr>
                <w:rFonts w:ascii="Arial" w:hAnsi="Arial" w:cs="Arial"/>
                <w:color w:val="000000"/>
                <w:sz w:val="16"/>
                <w:szCs w:val="16"/>
                <w:lang w:eastAsia="ru-RU"/>
              </w:rPr>
              <w:t xml:space="preserve">.; ЗПМ=2; МАТ=2 к </w:t>
            </w:r>
            <w:proofErr w:type="spellStart"/>
            <w:r w:rsidRPr="002C0F55">
              <w:rPr>
                <w:rFonts w:ascii="Arial" w:hAnsi="Arial" w:cs="Arial"/>
                <w:color w:val="000000"/>
                <w:sz w:val="16"/>
                <w:szCs w:val="16"/>
                <w:lang w:eastAsia="ru-RU"/>
              </w:rPr>
              <w:t>расх</w:t>
            </w:r>
            <w:proofErr w:type="spellEnd"/>
            <w:r w:rsidRPr="002C0F55">
              <w:rPr>
                <w:rFonts w:ascii="Arial" w:hAnsi="Arial" w:cs="Arial"/>
                <w:color w:val="000000"/>
                <w:sz w:val="16"/>
                <w:szCs w:val="16"/>
                <w:lang w:eastAsia="ru-RU"/>
              </w:rPr>
              <w:t>.; ТЗ=2; ТЗМ=2)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-164,1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-66 921,62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1-100-22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2,2</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5,47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-164,1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407,81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-66 921,62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-66 921,62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-66 921,62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/812-041.0-3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-69 598,48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/774-041.0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-48 183,57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12 313,58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-184 703,67</w:t>
            </w:r>
          </w:p>
        </w:tc>
      </w:tr>
      <w:tr w:rsidR="002407CE" w:rsidRPr="002C0F55" w:rsidTr="00181B8D">
        <w:trPr>
          <w:gridAfter w:val="1"/>
          <w:wAfter w:w="793" w:type="dxa"/>
          <w:trHeight w:val="336"/>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24</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ФСБЦ-16.2.01.03-0011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sz w:val="16"/>
                <w:szCs w:val="16"/>
                <w:lang w:eastAsia="ru-RU"/>
              </w:rPr>
            </w:pPr>
            <w:r w:rsidRPr="002C0F55">
              <w:rPr>
                <w:rFonts w:ascii="Arial" w:hAnsi="Arial" w:cs="Arial"/>
                <w:b/>
                <w:bCs/>
                <w:sz w:val="16"/>
                <w:szCs w:val="16"/>
                <w:lang w:eastAsia="ru-RU"/>
              </w:rPr>
              <w:t>Торф</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75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75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1 371,96</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2,79</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3 827,77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287 082,75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Объем=225-150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287 082,75</w:t>
            </w:r>
          </w:p>
        </w:tc>
      </w:tr>
      <w:tr w:rsidR="002407CE" w:rsidRPr="002C0F55" w:rsidTr="00181B8D">
        <w:trPr>
          <w:gridAfter w:val="1"/>
          <w:wAfter w:w="793" w:type="dxa"/>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25</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ГЭСН47-01-046-06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Посев газонов партерных, мавританских и обыкновенных вручную</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Объем=1500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85,05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34 429,21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2-100-02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Рабочий 2 разряда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400,47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30 035,25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2-100-03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Рабочий 3 разряда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0,67</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10,05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437,21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4 393,96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27 053,91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9 600,24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91.13.01-038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Машины поливомоечные, вместимость цистерны 6 м3</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1 043,14</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1,33</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1 387,38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27 053,91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19,5</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9 600,24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7 821,00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01.7.03.01-0001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Вода</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м3</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150</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35,71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1,46</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52,14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7 821,00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78 904,36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44 029,45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/812-041.0-3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104</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104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45 790,63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/774-041.0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Озеленение. Защитные лесонасаждения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72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31 701,20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10 426,41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156 396,19</w:t>
            </w:r>
          </w:p>
        </w:tc>
      </w:tr>
      <w:tr w:rsidR="002407CE" w:rsidRPr="002C0F55" w:rsidTr="00181B8D">
        <w:trPr>
          <w:gridAfter w:val="1"/>
          <w:wAfter w:w="793" w:type="dxa"/>
          <w:trHeight w:val="372"/>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26</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ФСБЦ-16.2.02.07-0161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sz w:val="16"/>
                <w:szCs w:val="16"/>
                <w:lang w:eastAsia="ru-RU"/>
              </w:rPr>
            </w:pPr>
            <w:r w:rsidRPr="002C0F55">
              <w:rPr>
                <w:rFonts w:ascii="Arial" w:hAnsi="Arial" w:cs="Arial"/>
                <w:b/>
                <w:bCs/>
                <w:sz w:val="16"/>
                <w:szCs w:val="16"/>
                <w:lang w:eastAsia="ru-RU"/>
              </w:rPr>
              <w:t>Семена газонных трав (смесь Городская)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30</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30</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149,15</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1,17</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174,51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5 235,30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5 235,30</w:t>
            </w:r>
          </w:p>
        </w:tc>
      </w:tr>
      <w:tr w:rsidR="002407CE" w:rsidRPr="002C0F55" w:rsidTr="00181B8D">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236"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02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1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разделу 5 Озеленение</w:t>
            </w:r>
            <w:proofErr w:type="gramStart"/>
            <w:r w:rsidRPr="002C0F55">
              <w:rPr>
                <w:rFonts w:ascii="Arial" w:hAnsi="Arial" w:cs="Arial"/>
                <w:b/>
                <w:bCs/>
                <w:color w:val="00000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469 140,31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131 324,87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27 706,91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9 969,48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300 139,05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717 818,36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131 324,87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27 706,91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9 969,48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300 139,05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146 946,13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101 731,92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141 294,35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146 946,13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101 731,92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Итого по разделу 5 Озеленение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717 818,36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w:t>
            </w:r>
            <w:proofErr w:type="spellStart"/>
            <w:r w:rsidRPr="002C0F55">
              <w:rPr>
                <w:rFonts w:ascii="Arial" w:hAnsi="Arial" w:cs="Arial"/>
                <w:b/>
                <w:bCs/>
                <w:color w:val="00000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322,65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20,25</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603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Раздел 6. Прочие работы</w:t>
            </w:r>
          </w:p>
        </w:tc>
      </w:tr>
      <w:tr w:rsidR="002407CE" w:rsidRPr="002C0F55" w:rsidTr="00181B8D">
        <w:trPr>
          <w:gridAfter w:val="1"/>
          <w:wAfter w:w="793" w:type="dxa"/>
          <w:trHeight w:val="56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27</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ГЭСНр62-04-011-01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Расчистка поверхностей шпателем, щетками от старых покрасок</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33,6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19,488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7 546,53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1-100-16</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1,6</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0,58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19,488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387,24</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7 546,53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7 546,53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7 546,53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/812-096.0-3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6 867,34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/774-096.0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3 471,40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532,30</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17 885,27</w:t>
            </w:r>
          </w:p>
        </w:tc>
      </w:tr>
      <w:tr w:rsidR="002407CE" w:rsidRPr="002C0F55" w:rsidTr="00181B8D">
        <w:trPr>
          <w:gridAfter w:val="1"/>
          <w:wAfter w:w="793" w:type="dxa"/>
          <w:trHeight w:val="576"/>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28</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ГЭСНр62-03-008-01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Окраска масляными составами ранее окрашенных металлических решеток и оград: без рельефа за 1 раз</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100 м</w:t>
            </w:r>
            <w:proofErr w:type="gramStart"/>
            <w:r w:rsidRPr="002C0F55">
              <w:rPr>
                <w:rFonts w:ascii="Arial" w:hAnsi="Arial" w:cs="Arial"/>
                <w:b/>
                <w:bCs/>
                <w:color w:val="000000"/>
                <w:sz w:val="16"/>
                <w:szCs w:val="16"/>
                <w:lang w:eastAsia="ru-RU"/>
              </w:rPr>
              <w:t>2</w:t>
            </w:r>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0,336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Объем=33,6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19,824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8 776,48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1-100-31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3,1</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59</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19,824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442,72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8 776,48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91.14.02-001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Автомобили бортовые, грузоподъемность до 5 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640,31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2,15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4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72,58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01.7.20.08-0051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Ветошь хлопчатобумажная цветная</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кг</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56,11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1,5</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84,17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2,83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14.5.05.01-0012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gramStart"/>
            <w:r w:rsidRPr="002C0F55">
              <w:rPr>
                <w:rFonts w:ascii="Arial" w:hAnsi="Arial" w:cs="Arial"/>
                <w:sz w:val="16"/>
                <w:szCs w:val="16"/>
                <w:lang w:eastAsia="ru-RU"/>
              </w:rPr>
              <w:t>Олифа</w:t>
            </w:r>
            <w:proofErr w:type="gramEnd"/>
            <w:r w:rsidRPr="002C0F55">
              <w:rPr>
                <w:rFonts w:ascii="Arial" w:hAnsi="Arial" w:cs="Arial"/>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т</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0,001008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60 697,21</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1,14</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69 194,82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69,75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8 852,86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8 778,13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/812-096.0-3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Малярные работы (ремонтно-</w:t>
            </w:r>
            <w:r w:rsidRPr="002C0F55">
              <w:rPr>
                <w:rFonts w:ascii="Arial" w:hAnsi="Arial" w:cs="Arial"/>
                <w:sz w:val="16"/>
                <w:szCs w:val="16"/>
                <w:lang w:eastAsia="ru-RU"/>
              </w:rPr>
              <w:lastRenderedPageBreak/>
              <w:t>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lastRenderedPageBreak/>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91</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91</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7 988,10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/774-096.0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Малярные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4 037,94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62 139,58</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20 878,90</w:t>
            </w:r>
          </w:p>
        </w:tc>
      </w:tr>
      <w:tr w:rsidR="002407CE" w:rsidRPr="002C0F55" w:rsidTr="00181B8D">
        <w:trPr>
          <w:gridAfter w:val="1"/>
          <w:wAfter w:w="793" w:type="dxa"/>
          <w:trHeight w:val="312"/>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29</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прайс-лист</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Грунт-эмаль по ржавчине 3 в 1</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л</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3,36</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3,36</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1 625,56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5 461,88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Объем=33,6/10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Цена=1950,67/1,20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5 461,88</w:t>
            </w:r>
          </w:p>
        </w:tc>
      </w:tr>
      <w:tr w:rsidR="002407CE" w:rsidRPr="002C0F55" w:rsidTr="00181B8D">
        <w:trPr>
          <w:gridAfter w:val="1"/>
          <w:wAfter w:w="793" w:type="dxa"/>
          <w:trHeight w:val="360"/>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30</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ГЭСНр67-01-008-02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Смена светильников: с люминесцентными лампами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100 </w:t>
            </w:r>
            <w:proofErr w:type="spellStart"/>
            <w:proofErr w:type="gramStart"/>
            <w:r w:rsidRPr="002C0F55">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0,18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0,18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3466" w:type="dxa"/>
            <w:gridSpan w:val="2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Объем=18 / 100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О</w:t>
            </w:r>
            <w:proofErr w:type="gramStart"/>
            <w:r w:rsidRPr="002C0F55">
              <w:rPr>
                <w:rFonts w:ascii="Arial" w:hAnsi="Arial" w:cs="Arial"/>
                <w:sz w:val="16"/>
                <w:szCs w:val="16"/>
                <w:lang w:eastAsia="ru-RU"/>
              </w:rPr>
              <w:t>Т(</w:t>
            </w:r>
            <w:proofErr w:type="gramEnd"/>
            <w:r w:rsidRPr="002C0F55">
              <w:rPr>
                <w:rFonts w:ascii="Arial" w:hAnsi="Arial" w:cs="Arial"/>
                <w:sz w:val="16"/>
                <w:szCs w:val="16"/>
                <w:lang w:eastAsia="ru-RU"/>
              </w:rPr>
              <w:t>ЗТ)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29,394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14 471,25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1-100-40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Средний разряд работы 4,0</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163,3</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29,394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492,32</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14 471,25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2</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ЭМ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0,93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0,0144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91.06.06-048</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Подъемники одномачтовые, грузоподъемность до 500 кг, высота подъема 45 м</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proofErr w:type="spellStart"/>
            <w:r w:rsidRPr="002C0F55">
              <w:rPr>
                <w:rFonts w:ascii="Arial" w:hAnsi="Arial" w:cs="Arial"/>
                <w:sz w:val="16"/>
                <w:szCs w:val="16"/>
                <w:lang w:eastAsia="ru-RU"/>
              </w:rPr>
              <w:t>маш</w:t>
            </w:r>
            <w:proofErr w:type="spellEnd"/>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0,0144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37,32</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color w:val="000000"/>
                <w:sz w:val="16"/>
                <w:szCs w:val="16"/>
                <w:lang w:eastAsia="ru-RU"/>
              </w:rPr>
            </w:pPr>
            <w:r w:rsidRPr="002C0F55">
              <w:rPr>
                <w:rFonts w:ascii="Arial" w:hAnsi="Arial" w:cs="Arial"/>
                <w:color w:val="000000"/>
                <w:sz w:val="16"/>
                <w:szCs w:val="16"/>
                <w:lang w:eastAsia="ru-RU"/>
              </w:rPr>
              <w:t>1,73</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64,56</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0,93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4-100-030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proofErr w:type="spellStart"/>
            <w:r w:rsidRPr="002C0F55">
              <w:rPr>
                <w:rFonts w:ascii="Arial" w:hAnsi="Arial" w:cs="Arial"/>
                <w:sz w:val="16"/>
                <w:szCs w:val="16"/>
                <w:lang w:eastAsia="ru-RU"/>
              </w:rPr>
              <w:t>ОТ</w:t>
            </w:r>
            <w:proofErr w:type="gramStart"/>
            <w:r w:rsidRPr="002C0F55">
              <w:rPr>
                <w:rFonts w:ascii="Arial" w:hAnsi="Arial" w:cs="Arial"/>
                <w:sz w:val="16"/>
                <w:szCs w:val="16"/>
                <w:lang w:eastAsia="ru-RU"/>
              </w:rPr>
              <w:t>м</w:t>
            </w:r>
            <w:proofErr w:type="spellEnd"/>
            <w:r w:rsidRPr="002C0F55">
              <w:rPr>
                <w:rFonts w:ascii="Arial" w:hAnsi="Arial" w:cs="Arial"/>
                <w:sz w:val="16"/>
                <w:szCs w:val="16"/>
                <w:lang w:eastAsia="ru-RU"/>
              </w:rPr>
              <w:t>(</w:t>
            </w:r>
            <w:proofErr w:type="spellStart"/>
            <w:proofErr w:type="gramEnd"/>
            <w:r w:rsidRPr="002C0F55">
              <w:rPr>
                <w:rFonts w:ascii="Arial" w:hAnsi="Arial" w:cs="Arial"/>
                <w:sz w:val="16"/>
                <w:szCs w:val="16"/>
                <w:lang w:eastAsia="ru-RU"/>
              </w:rPr>
              <w:t>Зтм</w:t>
            </w:r>
            <w:proofErr w:type="spellEnd"/>
            <w:r w:rsidRPr="002C0F55">
              <w:rPr>
                <w:rFonts w:ascii="Arial" w:hAnsi="Arial" w:cs="Arial"/>
                <w:sz w:val="16"/>
                <w:szCs w:val="16"/>
                <w:lang w:eastAsia="ru-RU"/>
              </w:rPr>
              <w:t xml:space="preserve">) Средний разряд машинистов 3 </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чел</w:t>
            </w:r>
            <w:proofErr w:type="gramStart"/>
            <w:r w:rsidRPr="002C0F55">
              <w:rPr>
                <w:rFonts w:ascii="Arial" w:hAnsi="Arial" w:cs="Arial"/>
                <w:sz w:val="16"/>
                <w:szCs w:val="16"/>
                <w:lang w:eastAsia="ru-RU"/>
              </w:rPr>
              <w:t>.-</w:t>
            </w:r>
            <w:proofErr w:type="gramEnd"/>
            <w:r w:rsidRPr="002C0F55">
              <w:rPr>
                <w:rFonts w:ascii="Arial" w:hAnsi="Arial" w:cs="Arial"/>
                <w:sz w:val="16"/>
                <w:szCs w:val="16"/>
                <w:lang w:eastAsia="ru-RU"/>
              </w:rPr>
              <w:t>ч</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0,0144</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437,21</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6,30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Итого прямые затраты</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14 478,48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ФОТ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14 477,55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/812-101.0-3</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НР Электромонтажные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92</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92</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13 319,35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proofErr w:type="spellStart"/>
            <w:proofErr w:type="gramStart"/>
            <w:r w:rsidRPr="002C0F55">
              <w:rPr>
                <w:rFonts w:ascii="Arial" w:hAnsi="Arial" w:cs="Arial"/>
                <w:sz w:val="16"/>
                <w:szCs w:val="16"/>
                <w:lang w:eastAsia="ru-RU"/>
              </w:rPr>
              <w:t>Пр</w:t>
            </w:r>
            <w:proofErr w:type="spellEnd"/>
            <w:proofErr w:type="gramEnd"/>
            <w:r w:rsidRPr="002C0F55">
              <w:rPr>
                <w:rFonts w:ascii="Arial" w:hAnsi="Arial" w:cs="Arial"/>
                <w:sz w:val="16"/>
                <w:szCs w:val="16"/>
                <w:lang w:eastAsia="ru-RU"/>
              </w:rPr>
              <w:t>/774-101.0</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sz w:val="16"/>
                <w:szCs w:val="16"/>
                <w:lang w:eastAsia="ru-RU"/>
              </w:rPr>
            </w:pPr>
            <w:r w:rsidRPr="002C0F55">
              <w:rPr>
                <w:rFonts w:ascii="Arial" w:hAnsi="Arial" w:cs="Arial"/>
                <w:sz w:val="16"/>
                <w:szCs w:val="16"/>
                <w:lang w:eastAsia="ru-RU"/>
              </w:rPr>
              <w:t>СП Электромонтажные работы (ремонтно-строительные)</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48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sz w:val="16"/>
                <w:szCs w:val="16"/>
                <w:lang w:eastAsia="ru-RU"/>
              </w:rPr>
            </w:pPr>
            <w:r w:rsidRPr="002C0F55">
              <w:rPr>
                <w:rFonts w:ascii="Arial" w:hAnsi="Arial" w:cs="Arial"/>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sz w:val="16"/>
                <w:szCs w:val="16"/>
                <w:lang w:eastAsia="ru-RU"/>
              </w:rPr>
            </w:pPr>
            <w:r w:rsidRPr="002C0F55">
              <w:rPr>
                <w:rFonts w:ascii="Arial" w:hAnsi="Arial" w:cs="Arial"/>
                <w:sz w:val="16"/>
                <w:szCs w:val="16"/>
                <w:lang w:eastAsia="ru-RU"/>
              </w:rPr>
              <w:t>6 949,22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193 039,17</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34 747,05</w:t>
            </w:r>
          </w:p>
        </w:tc>
      </w:tr>
      <w:tr w:rsidR="002407CE" w:rsidRPr="002C0F55" w:rsidTr="00181B8D">
        <w:trPr>
          <w:gridAfter w:val="1"/>
          <w:wAfter w:w="793" w:type="dxa"/>
          <w:trHeight w:val="624"/>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31</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ФСБЦ-20.3.03.07-1449</w:t>
            </w:r>
            <w:proofErr w:type="gramStart"/>
            <w:r w:rsidRPr="002C0F55">
              <w:rPr>
                <w:rFonts w:ascii="Arial" w:hAnsi="Arial" w:cs="Arial"/>
                <w:b/>
                <w:bCs/>
                <w:color w:val="000000"/>
                <w:sz w:val="16"/>
                <w:szCs w:val="16"/>
                <w:lang w:eastAsia="ru-RU"/>
              </w:rPr>
              <w:br/>
              <w:t>П</w:t>
            </w:r>
            <w:proofErr w:type="gramEnd"/>
            <w:r w:rsidRPr="002C0F55">
              <w:rPr>
                <w:rFonts w:ascii="Arial" w:hAnsi="Arial" w:cs="Arial"/>
                <w:b/>
                <w:bCs/>
                <w:color w:val="000000"/>
                <w:sz w:val="16"/>
                <w:szCs w:val="16"/>
                <w:lang w:eastAsia="ru-RU"/>
              </w:rPr>
              <w:t>рименительно</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sz w:val="16"/>
                <w:szCs w:val="16"/>
                <w:lang w:eastAsia="ru-RU"/>
              </w:rPr>
            </w:pPr>
            <w:r w:rsidRPr="002C0F55">
              <w:rPr>
                <w:rFonts w:ascii="Arial" w:hAnsi="Arial" w:cs="Arial"/>
                <w:b/>
                <w:bCs/>
                <w:sz w:val="16"/>
                <w:szCs w:val="16"/>
                <w:lang w:eastAsia="ru-RU"/>
              </w:rPr>
              <w:t>Светильник консольный светодиодный уличный, мощность 80 Вт, IP66 // Светильник уличный Конус 80 Вт</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proofErr w:type="spellStart"/>
            <w:proofErr w:type="gramStart"/>
            <w:r w:rsidRPr="002C0F55">
              <w:rPr>
                <w:rFonts w:ascii="Arial" w:hAnsi="Arial" w:cs="Arial"/>
                <w:b/>
                <w:bCs/>
                <w:color w:val="000000"/>
                <w:sz w:val="16"/>
                <w:szCs w:val="16"/>
                <w:lang w:eastAsia="ru-RU"/>
              </w:rPr>
              <w:t>шт</w:t>
            </w:r>
            <w:proofErr w:type="spellEnd"/>
            <w:proofErr w:type="gramEnd"/>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18</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18</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5 696,49</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1,4</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7 975,09</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143 551,62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3260" w:type="dxa"/>
            <w:gridSpan w:val="3"/>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Всего по позиции</w:t>
            </w:r>
          </w:p>
        </w:tc>
        <w:tc>
          <w:tcPr>
            <w:tcW w:w="1045" w:type="dxa"/>
            <w:gridSpan w:val="4"/>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97"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75"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7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61"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center"/>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143 551,62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разделу 6 Прочие работы</w:t>
            </w:r>
            <w:proofErr w:type="gramStart"/>
            <w:r w:rsidRPr="002C0F55">
              <w:rPr>
                <w:rFonts w:ascii="Arial" w:hAnsi="Arial" w:cs="Arial"/>
                <w:b/>
                <w:bCs/>
                <w:color w:val="00000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179 891,37</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30 794,26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7,95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149 086,08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222 524,72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30 794,26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7,95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149 086,08</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28 174,79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14 458,56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30 802,21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28 174,79</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Итого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14 458,56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Итого по разделу 6</w:t>
            </w:r>
            <w:proofErr w:type="gramStart"/>
            <w:r w:rsidRPr="002C0F55">
              <w:rPr>
                <w:rFonts w:ascii="Arial" w:hAnsi="Arial" w:cs="Arial"/>
                <w:b/>
                <w:bCs/>
                <w:color w:val="000000"/>
                <w:sz w:val="16"/>
                <w:szCs w:val="16"/>
                <w:lang w:eastAsia="ru-RU"/>
              </w:rPr>
              <w:t xml:space="preserve"> П</w:t>
            </w:r>
            <w:proofErr w:type="gramEnd"/>
            <w:r w:rsidRPr="002C0F55">
              <w:rPr>
                <w:rFonts w:ascii="Arial" w:hAnsi="Arial" w:cs="Arial"/>
                <w:b/>
                <w:bCs/>
                <w:color w:val="000000"/>
                <w:sz w:val="16"/>
                <w:szCs w:val="16"/>
                <w:lang w:eastAsia="ru-RU"/>
              </w:rPr>
              <w:t>рочие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222 524,72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 xml:space="preserve">  </w:t>
            </w:r>
            <w:proofErr w:type="spellStart"/>
            <w:r w:rsidRPr="002C0F55">
              <w:rPr>
                <w:rFonts w:ascii="Arial" w:hAnsi="Arial" w:cs="Arial"/>
                <w:b/>
                <w:bCs/>
                <w:color w:val="00000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рабочих</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68,706</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6662" w:type="dxa"/>
            <w:gridSpan w:val="1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затраты труда машинистов</w:t>
            </w:r>
          </w:p>
        </w:tc>
        <w:tc>
          <w:tcPr>
            <w:tcW w:w="1275"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0,01776</w:t>
            </w:r>
          </w:p>
        </w:tc>
        <w:tc>
          <w:tcPr>
            <w:tcW w:w="4395" w:type="dxa"/>
            <w:gridSpan w:val="8"/>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b/>
                <w:bCs/>
                <w:color w:val="000000"/>
                <w:sz w:val="16"/>
                <w:szCs w:val="16"/>
                <w:lang w:eastAsia="ru-RU"/>
              </w:rPr>
            </w:pPr>
            <w:r w:rsidRPr="002C0F55">
              <w:rPr>
                <w:rFonts w:ascii="Arial" w:hAnsi="Arial" w:cs="Arial"/>
                <w:b/>
                <w:bCs/>
                <w:color w:val="000000"/>
                <w:sz w:val="16"/>
                <w:szCs w:val="16"/>
                <w:lang w:eastAsia="ru-RU"/>
              </w:rPr>
              <w:t>Итоги по смете: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b/>
                <w:bCs/>
                <w:color w:val="000000"/>
                <w:sz w:val="16"/>
                <w:szCs w:val="16"/>
                <w:lang w:eastAsia="ru-RU"/>
              </w:rPr>
            </w:pPr>
            <w:r w:rsidRPr="002C0F55">
              <w:rPr>
                <w:rFonts w:ascii="Arial" w:hAnsi="Arial" w:cs="Arial"/>
                <w:b/>
                <w:bCs/>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Всего прямые затраты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1 353 915,43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351 214,52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58 785,11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28 565,13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909 629,71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5 720,96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2 070 769,20</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2 065 048,24</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351 214,52</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58 785,11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оплата труда машинистов (</w:t>
            </w:r>
            <w:proofErr w:type="spellStart"/>
            <w:r w:rsidRPr="002C0F55">
              <w:rPr>
                <w:rFonts w:ascii="Arial" w:hAnsi="Arial" w:cs="Arial"/>
                <w:color w:val="000000"/>
                <w:sz w:val="16"/>
                <w:szCs w:val="16"/>
                <w:lang w:eastAsia="ru-RU"/>
              </w:rPr>
              <w:t>Отм</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28 565,13</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909 629,71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424 741,81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292 111,96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Перевозка</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5 720,96</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Всего ФОТ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379 779,65</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Всего накладные расходы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424 741,81</w:t>
            </w:r>
          </w:p>
        </w:tc>
      </w:tr>
      <w:tr w:rsidR="002407CE" w:rsidRPr="002C0F55" w:rsidTr="00181B8D">
        <w:trPr>
          <w:gridAfter w:val="1"/>
          <w:wAfter w:w="793"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 </w:t>
            </w:r>
          </w:p>
        </w:tc>
        <w:tc>
          <w:tcPr>
            <w:tcW w:w="12332" w:type="dxa"/>
            <w:gridSpan w:val="21"/>
            <w:tcBorders>
              <w:top w:val="single" w:sz="4" w:space="0" w:color="auto"/>
              <w:left w:val="nil"/>
              <w:bottom w:val="single" w:sz="4" w:space="0" w:color="auto"/>
              <w:right w:val="single" w:sz="4" w:space="0" w:color="auto"/>
            </w:tcBorders>
            <w:shd w:val="clear" w:color="auto" w:fill="auto"/>
            <w:hideMark/>
          </w:tcPr>
          <w:p w:rsidR="002407CE" w:rsidRPr="002C0F55" w:rsidRDefault="002407CE" w:rsidP="00181B8D">
            <w:pPr>
              <w:spacing w:after="0"/>
              <w:rPr>
                <w:rFonts w:ascii="Arial" w:hAnsi="Arial" w:cs="Arial"/>
                <w:color w:val="000000"/>
                <w:sz w:val="16"/>
                <w:szCs w:val="16"/>
                <w:lang w:eastAsia="ru-RU"/>
              </w:rPr>
            </w:pPr>
            <w:r w:rsidRPr="002C0F55">
              <w:rPr>
                <w:rFonts w:ascii="Arial" w:hAnsi="Arial" w:cs="Arial"/>
                <w:color w:val="000000"/>
                <w:sz w:val="16"/>
                <w:szCs w:val="16"/>
                <w:lang w:eastAsia="ru-RU"/>
              </w:rPr>
              <w:t xml:space="preserve">     Всего сметная прибыль (</w:t>
            </w:r>
            <w:proofErr w:type="spellStart"/>
            <w:r w:rsidRPr="002C0F55">
              <w:rPr>
                <w:rFonts w:ascii="Arial" w:hAnsi="Arial" w:cs="Arial"/>
                <w:color w:val="000000"/>
                <w:sz w:val="16"/>
                <w:szCs w:val="16"/>
                <w:lang w:eastAsia="ru-RU"/>
              </w:rPr>
              <w:t>справочно</w:t>
            </w:r>
            <w:proofErr w:type="spellEnd"/>
            <w:r w:rsidRPr="002C0F55">
              <w:rPr>
                <w:rFonts w:ascii="Arial" w:hAnsi="Arial" w:cs="Arial"/>
                <w:color w:val="00000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407CE" w:rsidRPr="002C0F55" w:rsidRDefault="002407CE" w:rsidP="00181B8D">
            <w:pPr>
              <w:spacing w:after="0"/>
              <w:jc w:val="right"/>
              <w:rPr>
                <w:rFonts w:ascii="Arial" w:hAnsi="Arial" w:cs="Arial"/>
                <w:color w:val="000000"/>
                <w:sz w:val="16"/>
                <w:szCs w:val="16"/>
                <w:lang w:eastAsia="ru-RU"/>
              </w:rPr>
            </w:pPr>
            <w:r w:rsidRPr="002C0F55">
              <w:rPr>
                <w:rFonts w:ascii="Arial" w:hAnsi="Arial" w:cs="Arial"/>
                <w:color w:val="000000"/>
                <w:sz w:val="16"/>
                <w:szCs w:val="16"/>
                <w:lang w:eastAsia="ru-RU"/>
              </w:rPr>
              <w:t>292 111,96</w:t>
            </w:r>
          </w:p>
        </w:tc>
      </w:tr>
    </w:tbl>
    <w:p w:rsidR="007211D4" w:rsidRPr="00022077" w:rsidRDefault="007211D4" w:rsidP="007211D4">
      <w:pPr>
        <w:suppressAutoHyphens/>
        <w:spacing w:after="0" w:line="240" w:lineRule="auto"/>
        <w:jc w:val="both"/>
        <w:rPr>
          <w:rFonts w:ascii="PT Astra Serif" w:eastAsia="Times New Roman" w:hAnsi="PT Astra Serif" w:cs="Times New Roman"/>
          <w:kern w:val="2"/>
          <w:lang w:eastAsia="ar-SA"/>
        </w:rPr>
      </w:pPr>
      <w:bookmarkStart w:id="11" w:name="RANGE!A1"/>
      <w:bookmarkEnd w:id="11"/>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7211D4" w:rsidRPr="00EF707B" w:rsidRDefault="007211D4" w:rsidP="007211D4">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7211D4" w:rsidRPr="00022077" w:rsidRDefault="007211D4" w:rsidP="007211D4">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7211D4" w:rsidRDefault="007211D4" w:rsidP="007211D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7211D4" w:rsidRPr="00022077" w:rsidRDefault="007211D4" w:rsidP="007211D4">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7211D4" w:rsidP="002407CE">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bookmarkStart w:id="12" w:name="_GoBack"/>
      <w:bookmarkEnd w:id="12"/>
    </w:p>
    <w:sectPr w:rsidR="00442029" w:rsidRPr="00C83978" w:rsidSect="002407CE">
      <w:pgSz w:w="16838" w:h="11906" w:orient="landscape"/>
      <w:pgMar w:top="1247" w:right="624" w:bottom="709"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47" w:rsidRDefault="006A3C47" w:rsidP="00B55BF9">
      <w:pPr>
        <w:spacing w:after="0" w:line="240" w:lineRule="auto"/>
      </w:pPr>
      <w:r>
        <w:separator/>
      </w:r>
    </w:p>
  </w:endnote>
  <w:endnote w:type="continuationSeparator" w:id="0">
    <w:p w:rsidR="006A3C47" w:rsidRDefault="006A3C4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47" w:rsidRDefault="006A3C47" w:rsidP="00B55BF9">
      <w:pPr>
        <w:spacing w:after="0" w:line="240" w:lineRule="auto"/>
      </w:pPr>
      <w:r>
        <w:separator/>
      </w:r>
    </w:p>
  </w:footnote>
  <w:footnote w:type="continuationSeparator" w:id="0">
    <w:p w:rsidR="006A3C47" w:rsidRDefault="006A3C4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40716"/>
    <w:multiLevelType w:val="multilevel"/>
    <w:tmpl w:val="2D6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0213C9"/>
    <w:multiLevelType w:val="multilevel"/>
    <w:tmpl w:val="14403608"/>
    <w:lvl w:ilvl="0">
      <w:start w:val="5"/>
      <w:numFmt w:val="decimal"/>
      <w:lvlText w:val="%1"/>
      <w:lvlJc w:val="left"/>
      <w:pPr>
        <w:ind w:left="101" w:hanging="404"/>
      </w:pPr>
      <w:rPr>
        <w:rFonts w:hint="default"/>
        <w:lang w:val="ru-RU" w:eastAsia="en-US" w:bidi="ar-SA"/>
      </w:rPr>
    </w:lvl>
    <w:lvl w:ilvl="1">
      <w:start w:val="1"/>
      <w:numFmt w:val="decimal"/>
      <w:lvlText w:val="%1.%2"/>
      <w:lvlJc w:val="left"/>
      <w:pPr>
        <w:ind w:left="101" w:hanging="404"/>
      </w:pPr>
      <w:rPr>
        <w:rFonts w:ascii="Microsoft Sans Serif" w:eastAsia="Microsoft Sans Serif" w:hAnsi="Microsoft Sans Serif" w:cs="Microsoft Sans Serif" w:hint="default"/>
        <w:w w:val="100"/>
        <w:sz w:val="24"/>
        <w:szCs w:val="24"/>
        <w:lang w:val="ru-RU" w:eastAsia="en-US" w:bidi="ar-SA"/>
      </w:rPr>
    </w:lvl>
    <w:lvl w:ilvl="2">
      <w:numFmt w:val="bullet"/>
      <w:lvlText w:val="•"/>
      <w:lvlJc w:val="left"/>
      <w:pPr>
        <w:ind w:left="2017" w:hanging="404"/>
      </w:pPr>
      <w:rPr>
        <w:rFonts w:hint="default"/>
        <w:lang w:val="ru-RU" w:eastAsia="en-US" w:bidi="ar-SA"/>
      </w:rPr>
    </w:lvl>
    <w:lvl w:ilvl="3">
      <w:numFmt w:val="bullet"/>
      <w:lvlText w:val="•"/>
      <w:lvlJc w:val="left"/>
      <w:pPr>
        <w:ind w:left="2975" w:hanging="404"/>
      </w:pPr>
      <w:rPr>
        <w:rFonts w:hint="default"/>
        <w:lang w:val="ru-RU" w:eastAsia="en-US" w:bidi="ar-SA"/>
      </w:rPr>
    </w:lvl>
    <w:lvl w:ilvl="4">
      <w:numFmt w:val="bullet"/>
      <w:lvlText w:val="•"/>
      <w:lvlJc w:val="left"/>
      <w:pPr>
        <w:ind w:left="3934" w:hanging="404"/>
      </w:pPr>
      <w:rPr>
        <w:rFonts w:hint="default"/>
        <w:lang w:val="ru-RU" w:eastAsia="en-US" w:bidi="ar-SA"/>
      </w:rPr>
    </w:lvl>
    <w:lvl w:ilvl="5">
      <w:numFmt w:val="bullet"/>
      <w:lvlText w:val="•"/>
      <w:lvlJc w:val="left"/>
      <w:pPr>
        <w:ind w:left="4893" w:hanging="404"/>
      </w:pPr>
      <w:rPr>
        <w:rFonts w:hint="default"/>
        <w:lang w:val="ru-RU" w:eastAsia="en-US" w:bidi="ar-SA"/>
      </w:rPr>
    </w:lvl>
    <w:lvl w:ilvl="6">
      <w:numFmt w:val="bullet"/>
      <w:lvlText w:val="•"/>
      <w:lvlJc w:val="left"/>
      <w:pPr>
        <w:ind w:left="5851" w:hanging="404"/>
      </w:pPr>
      <w:rPr>
        <w:rFonts w:hint="default"/>
        <w:lang w:val="ru-RU" w:eastAsia="en-US" w:bidi="ar-SA"/>
      </w:rPr>
    </w:lvl>
    <w:lvl w:ilvl="7">
      <w:numFmt w:val="bullet"/>
      <w:lvlText w:val="•"/>
      <w:lvlJc w:val="left"/>
      <w:pPr>
        <w:ind w:left="6810" w:hanging="404"/>
      </w:pPr>
      <w:rPr>
        <w:rFonts w:hint="default"/>
        <w:lang w:val="ru-RU" w:eastAsia="en-US" w:bidi="ar-SA"/>
      </w:rPr>
    </w:lvl>
    <w:lvl w:ilvl="8">
      <w:numFmt w:val="bullet"/>
      <w:lvlText w:val="•"/>
      <w:lvlJc w:val="left"/>
      <w:pPr>
        <w:ind w:left="7769" w:hanging="404"/>
      </w:pPr>
      <w:rPr>
        <w:rFonts w:hint="default"/>
        <w:lang w:val="ru-RU" w:eastAsia="en-US" w:bidi="ar-SA"/>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3C1444"/>
    <w:multiLevelType w:val="multilevel"/>
    <w:tmpl w:val="492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3"/>
  </w:num>
  <w:num w:numId="17">
    <w:abstractNumId w:val="18"/>
  </w:num>
  <w:num w:numId="18">
    <w:abstractNumId w:val="16"/>
  </w:num>
  <w:num w:numId="19">
    <w:abstractNumId w:val="27"/>
  </w:num>
  <w:num w:numId="20">
    <w:abstractNumId w:val="13"/>
  </w:num>
  <w:num w:numId="21">
    <w:abstractNumId w:val="4"/>
  </w:num>
  <w:num w:numId="22">
    <w:abstractNumId w:val="28"/>
  </w:num>
  <w:num w:numId="23">
    <w:abstractNumId w:val="0"/>
  </w:num>
  <w:num w:numId="24">
    <w:abstractNumId w:val="14"/>
  </w:num>
  <w:num w:numId="25">
    <w:abstractNumId w:val="8"/>
  </w:num>
  <w:num w:numId="26">
    <w:abstractNumId w:val="22"/>
  </w:num>
  <w:num w:numId="27">
    <w:abstractNumId w:val="6"/>
  </w:num>
  <w:num w:numId="28">
    <w:abstractNumId w:val="20"/>
  </w:num>
  <w:num w:numId="29">
    <w:abstractNumId w:val="23"/>
  </w:num>
  <w:num w:numId="30">
    <w:abstractNumId w:val="26"/>
  </w:num>
  <w:num w:numId="31">
    <w:abstractNumId w:val="30"/>
  </w:num>
  <w:num w:numId="32">
    <w:abstractNumId w:val="5"/>
  </w:num>
  <w:num w:numId="33">
    <w:abstractNumId w:val="15"/>
  </w:num>
  <w:num w:numId="3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7204E"/>
    <w:rsid w:val="000801F4"/>
    <w:rsid w:val="00080FB5"/>
    <w:rsid w:val="000911D0"/>
    <w:rsid w:val="00097F09"/>
    <w:rsid w:val="000C1F1A"/>
    <w:rsid w:val="000C4BD0"/>
    <w:rsid w:val="000C534F"/>
    <w:rsid w:val="000D3143"/>
    <w:rsid w:val="000D393E"/>
    <w:rsid w:val="000F11E8"/>
    <w:rsid w:val="00106938"/>
    <w:rsid w:val="001171D8"/>
    <w:rsid w:val="00123411"/>
    <w:rsid w:val="00143BE6"/>
    <w:rsid w:val="0015242F"/>
    <w:rsid w:val="001611FC"/>
    <w:rsid w:val="00166F54"/>
    <w:rsid w:val="001743CF"/>
    <w:rsid w:val="0017445D"/>
    <w:rsid w:val="0019023E"/>
    <w:rsid w:val="00194ED6"/>
    <w:rsid w:val="001A46B4"/>
    <w:rsid w:val="001A717F"/>
    <w:rsid w:val="001C109A"/>
    <w:rsid w:val="001D0388"/>
    <w:rsid w:val="001E1C4D"/>
    <w:rsid w:val="002044E1"/>
    <w:rsid w:val="00204E9E"/>
    <w:rsid w:val="00212C5E"/>
    <w:rsid w:val="00233F0A"/>
    <w:rsid w:val="002407CE"/>
    <w:rsid w:val="00247008"/>
    <w:rsid w:val="00266804"/>
    <w:rsid w:val="00296B58"/>
    <w:rsid w:val="002A68FB"/>
    <w:rsid w:val="002C0C03"/>
    <w:rsid w:val="002D3776"/>
    <w:rsid w:val="002F0EE1"/>
    <w:rsid w:val="002F6C9C"/>
    <w:rsid w:val="002F7061"/>
    <w:rsid w:val="00301C23"/>
    <w:rsid w:val="00303031"/>
    <w:rsid w:val="00312D43"/>
    <w:rsid w:val="00326415"/>
    <w:rsid w:val="00332C8E"/>
    <w:rsid w:val="00333CED"/>
    <w:rsid w:val="003429C3"/>
    <w:rsid w:val="00345C09"/>
    <w:rsid w:val="003513DA"/>
    <w:rsid w:val="00353029"/>
    <w:rsid w:val="0036256C"/>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1024"/>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453F2"/>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3C47"/>
    <w:rsid w:val="006A4461"/>
    <w:rsid w:val="006A6C6E"/>
    <w:rsid w:val="006C6266"/>
    <w:rsid w:val="006E0B1E"/>
    <w:rsid w:val="006E7FFB"/>
    <w:rsid w:val="006F531D"/>
    <w:rsid w:val="0070484E"/>
    <w:rsid w:val="00705340"/>
    <w:rsid w:val="00713C9B"/>
    <w:rsid w:val="00715062"/>
    <w:rsid w:val="007211D4"/>
    <w:rsid w:val="00721D43"/>
    <w:rsid w:val="00754FF8"/>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209E2"/>
    <w:rsid w:val="0085615A"/>
    <w:rsid w:val="00872175"/>
    <w:rsid w:val="00880C70"/>
    <w:rsid w:val="008821EF"/>
    <w:rsid w:val="00884ACC"/>
    <w:rsid w:val="00892179"/>
    <w:rsid w:val="008933CD"/>
    <w:rsid w:val="008A7C11"/>
    <w:rsid w:val="008B2C94"/>
    <w:rsid w:val="008C25B9"/>
    <w:rsid w:val="008C4C71"/>
    <w:rsid w:val="008C726D"/>
    <w:rsid w:val="008D7D3D"/>
    <w:rsid w:val="009108C7"/>
    <w:rsid w:val="009108EF"/>
    <w:rsid w:val="009274CC"/>
    <w:rsid w:val="0093174D"/>
    <w:rsid w:val="00936664"/>
    <w:rsid w:val="00941558"/>
    <w:rsid w:val="00967F05"/>
    <w:rsid w:val="009770A2"/>
    <w:rsid w:val="00990BC6"/>
    <w:rsid w:val="00994B32"/>
    <w:rsid w:val="009A0DA7"/>
    <w:rsid w:val="009B1225"/>
    <w:rsid w:val="009C5132"/>
    <w:rsid w:val="009D0798"/>
    <w:rsid w:val="00A12E0A"/>
    <w:rsid w:val="00A168BD"/>
    <w:rsid w:val="00A22735"/>
    <w:rsid w:val="00A72439"/>
    <w:rsid w:val="00A75C06"/>
    <w:rsid w:val="00A91FFE"/>
    <w:rsid w:val="00AA098C"/>
    <w:rsid w:val="00AC385B"/>
    <w:rsid w:val="00AC6A8F"/>
    <w:rsid w:val="00AC78C7"/>
    <w:rsid w:val="00AD5809"/>
    <w:rsid w:val="00AF41C8"/>
    <w:rsid w:val="00AF52A5"/>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A2A47"/>
    <w:rsid w:val="00BA686E"/>
    <w:rsid w:val="00BD49FF"/>
    <w:rsid w:val="00BE53C6"/>
    <w:rsid w:val="00BF28B0"/>
    <w:rsid w:val="00BF2CF1"/>
    <w:rsid w:val="00BF55D2"/>
    <w:rsid w:val="00BF6F17"/>
    <w:rsid w:val="00C05551"/>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02929"/>
    <w:rsid w:val="00D14214"/>
    <w:rsid w:val="00D26E63"/>
    <w:rsid w:val="00D30B71"/>
    <w:rsid w:val="00D328A1"/>
    <w:rsid w:val="00D51D52"/>
    <w:rsid w:val="00D70D53"/>
    <w:rsid w:val="00D7436B"/>
    <w:rsid w:val="00DB0EAF"/>
    <w:rsid w:val="00DB1FCD"/>
    <w:rsid w:val="00DB7A2E"/>
    <w:rsid w:val="00DF2587"/>
    <w:rsid w:val="00E027F0"/>
    <w:rsid w:val="00E0671E"/>
    <w:rsid w:val="00E073FF"/>
    <w:rsid w:val="00E1272E"/>
    <w:rsid w:val="00E255D8"/>
    <w:rsid w:val="00E27037"/>
    <w:rsid w:val="00E278D7"/>
    <w:rsid w:val="00E65C64"/>
    <w:rsid w:val="00E83639"/>
    <w:rsid w:val="00E90148"/>
    <w:rsid w:val="00E93B7A"/>
    <w:rsid w:val="00E975E4"/>
    <w:rsid w:val="00EB004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 w:type="paragraph" w:customStyle="1" w:styleId="Default">
    <w:name w:val="Default"/>
    <w:rsid w:val="007211D4"/>
    <w:pPr>
      <w:autoSpaceDE w:val="0"/>
      <w:autoSpaceDN w:val="0"/>
      <w:adjustRightInd w:val="0"/>
      <w:spacing w:after="0" w:line="240" w:lineRule="auto"/>
    </w:pPr>
    <w:rPr>
      <w:rFonts w:ascii="Arial" w:hAnsi="Arial" w:cs="Arial"/>
      <w:color w:val="000000"/>
      <w:sz w:val="24"/>
      <w:szCs w:val="24"/>
    </w:rPr>
  </w:style>
  <w:style w:type="paragraph" w:customStyle="1" w:styleId="afb">
    <w:name w:val="Содержимое таблицы"/>
    <w:basedOn w:val="a"/>
    <w:rsid w:val="002407CE"/>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c">
    <w:name w:val="Таблицы (моноширинный)"/>
    <w:basedOn w:val="a"/>
    <w:next w:val="a"/>
    <w:uiPriority w:val="99"/>
    <w:rsid w:val="002407CE"/>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d">
    <w:name w:val="Нормальный (таблица)"/>
    <w:basedOn w:val="a"/>
    <w:next w:val="a"/>
    <w:uiPriority w:val="99"/>
    <w:rsid w:val="002407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e">
    <w:name w:val="Plain Text"/>
    <w:basedOn w:val="a"/>
    <w:link w:val="aff"/>
    <w:unhideWhenUsed/>
    <w:rsid w:val="002407CE"/>
    <w:pPr>
      <w:spacing w:after="0" w:line="240" w:lineRule="auto"/>
    </w:pPr>
    <w:rPr>
      <w:rFonts w:ascii="Courier New" w:eastAsia="Times New Roman" w:hAnsi="Courier New" w:cs="Times New Roman"/>
      <w:sz w:val="20"/>
      <w:szCs w:val="20"/>
      <w:lang w:eastAsia="ar-SA"/>
    </w:rPr>
  </w:style>
  <w:style w:type="character" w:customStyle="1" w:styleId="aff">
    <w:name w:val="Текст Знак"/>
    <w:basedOn w:val="a0"/>
    <w:link w:val="afe"/>
    <w:rsid w:val="002407CE"/>
    <w:rPr>
      <w:rFonts w:ascii="Courier New" w:eastAsia="Times New Roman" w:hAnsi="Courier New" w:cs="Times New Roman"/>
      <w:sz w:val="20"/>
      <w:szCs w:val="20"/>
      <w:lang w:eastAsia="ar-SA"/>
    </w:rPr>
  </w:style>
  <w:style w:type="character" w:customStyle="1" w:styleId="pt-product-property-titleuinbd">
    <w:name w:val="pt-product-property-title___uinbd"/>
    <w:basedOn w:val="a0"/>
    <w:rsid w:val="002407CE"/>
  </w:style>
  <w:style w:type="character" w:customStyle="1" w:styleId="benefits-itemdescr">
    <w:name w:val="benefits-item__descr"/>
    <w:basedOn w:val="a0"/>
    <w:rsid w:val="002407CE"/>
  </w:style>
  <w:style w:type="character" w:customStyle="1" w:styleId="product-content-title">
    <w:name w:val="product-content-title"/>
    <w:basedOn w:val="a0"/>
    <w:rsid w:val="0024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pn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416B-28A9-4C40-87BC-E0993BF0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35</Pages>
  <Words>15822</Words>
  <Characters>90186</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281</cp:revision>
  <cp:lastPrinted>2024-06-13T04:57:00Z</cp:lastPrinted>
  <dcterms:created xsi:type="dcterms:W3CDTF">2020-01-29T05:37:00Z</dcterms:created>
  <dcterms:modified xsi:type="dcterms:W3CDTF">2024-06-26T07:38:00Z</dcterms:modified>
</cp:coreProperties>
</file>